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82A" w:rsidRPr="004452BD" w:rsidRDefault="0057307A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Міністерство освіти і науки України</w:t>
      </w:r>
    </w:p>
    <w:p w:rsidR="0070282A" w:rsidRPr="004452BD" w:rsidRDefault="0057307A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Харківський національний університет радіоелектроніки</w:t>
      </w:r>
    </w:p>
    <w:p w:rsidR="0070282A" w:rsidRPr="004452BD" w:rsidRDefault="0057307A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82A" w:rsidRPr="004452BD" w:rsidRDefault="0070282A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282A" w:rsidRPr="004452BD" w:rsidRDefault="0057307A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Факультет АКТ</w:t>
      </w:r>
    </w:p>
    <w:p w:rsidR="0070282A" w:rsidRPr="004452BD" w:rsidRDefault="0070282A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282A" w:rsidRPr="004452BD" w:rsidRDefault="0057307A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Кафедра КІТАМ</w:t>
      </w:r>
    </w:p>
    <w:p w:rsidR="0070282A" w:rsidRPr="004452BD" w:rsidRDefault="0070282A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282A" w:rsidRPr="004452BD" w:rsidRDefault="0057307A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Звіт з виробничої практики</w:t>
      </w:r>
    </w:p>
    <w:p w:rsidR="0070282A" w:rsidRPr="004452BD" w:rsidRDefault="0057307A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На тему: «Автоматизована система керування роботою працівників приладобудівного виробництва.</w:t>
      </w:r>
    </w:p>
    <w:p w:rsidR="0070282A" w:rsidRPr="004452BD" w:rsidRDefault="0004682E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 xml:space="preserve">Розробка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клієнської</w:t>
      </w:r>
      <w:proofErr w:type="spellEnd"/>
      <w:r w:rsidR="0057307A" w:rsidRPr="004452BD">
        <w:rPr>
          <w:rFonts w:ascii="Times New Roman" w:hAnsi="Times New Roman" w:cs="Times New Roman"/>
          <w:sz w:val="28"/>
          <w:szCs w:val="28"/>
        </w:rPr>
        <w:t xml:space="preserve"> частини»</w:t>
      </w:r>
    </w:p>
    <w:p w:rsidR="0070282A" w:rsidRPr="004452BD" w:rsidRDefault="0070282A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282A" w:rsidRPr="004452BD" w:rsidRDefault="0057307A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5"/>
        <w:tblW w:w="89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785"/>
        <w:gridCol w:w="4125"/>
      </w:tblGrid>
      <w:tr w:rsidR="0070282A" w:rsidRPr="004452BD">
        <w:trPr>
          <w:trHeight w:val="1600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57307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>Виконав:</w:t>
            </w:r>
          </w:p>
          <w:p w:rsidR="0070282A" w:rsidRPr="004452BD" w:rsidRDefault="0057307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>ст. гр. АКТСІу-16-2</w:t>
            </w:r>
          </w:p>
          <w:p w:rsidR="0070282A" w:rsidRPr="004452BD" w:rsidRDefault="0004682E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52BD">
              <w:rPr>
                <w:rFonts w:ascii="Times New Roman" w:hAnsi="Times New Roman" w:cs="Times New Roman"/>
                <w:sz w:val="28"/>
                <w:szCs w:val="28"/>
              </w:rPr>
              <w:t>Тітов</w:t>
            </w:r>
            <w:proofErr w:type="spellEnd"/>
            <w:r w:rsidRPr="004452BD">
              <w:rPr>
                <w:rFonts w:ascii="Times New Roman" w:hAnsi="Times New Roman" w:cs="Times New Roman"/>
                <w:sz w:val="28"/>
                <w:szCs w:val="28"/>
              </w:rPr>
              <w:t xml:space="preserve"> В.А</w:t>
            </w:r>
          </w:p>
        </w:tc>
        <w:tc>
          <w:tcPr>
            <w:tcW w:w="4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57307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>Керівник виробничої практики:</w:t>
            </w:r>
          </w:p>
          <w:p w:rsidR="0070282A" w:rsidRPr="004452BD" w:rsidRDefault="0057307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52BD">
              <w:rPr>
                <w:rFonts w:ascii="Times New Roman" w:hAnsi="Times New Roman" w:cs="Times New Roman"/>
                <w:sz w:val="28"/>
                <w:szCs w:val="28"/>
              </w:rPr>
              <w:t>Замірець</w:t>
            </w:r>
            <w:proofErr w:type="spellEnd"/>
            <w:r w:rsidRPr="004452BD">
              <w:rPr>
                <w:rFonts w:ascii="Times New Roman" w:hAnsi="Times New Roman" w:cs="Times New Roman"/>
                <w:sz w:val="28"/>
                <w:szCs w:val="28"/>
              </w:rPr>
              <w:t xml:space="preserve"> О.М.  _____________</w:t>
            </w:r>
          </w:p>
          <w:p w:rsidR="0070282A" w:rsidRPr="004452BD" w:rsidRDefault="0057307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(підпис)</w:t>
            </w:r>
          </w:p>
        </w:tc>
      </w:tr>
    </w:tbl>
    <w:p w:rsidR="0070282A" w:rsidRPr="004452BD" w:rsidRDefault="0057307A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6"/>
        <w:tblW w:w="5805" w:type="dxa"/>
        <w:tblInd w:w="3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705"/>
        <w:gridCol w:w="1845"/>
      </w:tblGrid>
      <w:tr w:rsidR="0070282A" w:rsidRPr="004452BD">
        <w:trPr>
          <w:trHeight w:val="440"/>
        </w:trPr>
        <w:tc>
          <w:tcPr>
            <w:tcW w:w="325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70282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70282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70282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282A" w:rsidRPr="004452BD">
        <w:trPr>
          <w:trHeight w:val="380"/>
        </w:trPr>
        <w:tc>
          <w:tcPr>
            <w:tcW w:w="325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57307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 xml:space="preserve">(П.І.Б.)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70282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57307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>(підпис)</w:t>
            </w:r>
          </w:p>
        </w:tc>
      </w:tr>
      <w:tr w:rsidR="0070282A" w:rsidRPr="004452BD">
        <w:tc>
          <w:tcPr>
            <w:tcW w:w="325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70282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70282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70282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282A" w:rsidRPr="004452BD">
        <w:tc>
          <w:tcPr>
            <w:tcW w:w="325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57307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 xml:space="preserve">(П.І.Б.)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70282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57307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>(підпис)</w:t>
            </w:r>
          </w:p>
        </w:tc>
      </w:tr>
      <w:tr w:rsidR="0070282A" w:rsidRPr="004452BD">
        <w:tc>
          <w:tcPr>
            <w:tcW w:w="325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70282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70282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70282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282A" w:rsidRPr="004452BD">
        <w:trPr>
          <w:trHeight w:val="480"/>
        </w:trPr>
        <w:tc>
          <w:tcPr>
            <w:tcW w:w="325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57307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 xml:space="preserve">(П.І.Б.)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70282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282A" w:rsidRPr="004452BD" w:rsidRDefault="0057307A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>(підпис)</w:t>
            </w:r>
          </w:p>
        </w:tc>
      </w:tr>
    </w:tbl>
    <w:p w:rsidR="0070282A" w:rsidRPr="004452BD" w:rsidRDefault="0070282A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282A" w:rsidRPr="004452BD" w:rsidRDefault="0070282A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282A" w:rsidRPr="004452BD" w:rsidRDefault="0057307A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Харків 2019</w:t>
      </w:r>
    </w:p>
    <w:p w:rsidR="0070282A" w:rsidRDefault="0057307A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lastRenderedPageBreak/>
        <w:t>ЗМІСТ</w:t>
      </w:r>
    </w:p>
    <w:p w:rsidR="004452BD" w:rsidRPr="004452BD" w:rsidRDefault="004452BD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8897"/>
      </w:tblGrid>
      <w:tr w:rsidR="0004682E" w:rsidRPr="004452BD" w:rsidTr="00A0244F">
        <w:tc>
          <w:tcPr>
            <w:tcW w:w="8897" w:type="dxa"/>
          </w:tcPr>
          <w:p w:rsidR="0004682E" w:rsidRPr="004452BD" w:rsidRDefault="0004682E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>Вступ ….………………………………………………………………….…..</w:t>
            </w:r>
          </w:p>
        </w:tc>
      </w:tr>
      <w:tr w:rsidR="0004682E" w:rsidRPr="004452BD" w:rsidTr="00A0244F">
        <w:tc>
          <w:tcPr>
            <w:tcW w:w="8897" w:type="dxa"/>
          </w:tcPr>
          <w:p w:rsidR="0004682E" w:rsidRPr="004452BD" w:rsidRDefault="0004682E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>1 Інформація про базу практики ……………………………………………</w:t>
            </w:r>
          </w:p>
        </w:tc>
      </w:tr>
      <w:tr w:rsidR="0004682E" w:rsidRPr="004452BD" w:rsidTr="00A0244F">
        <w:tc>
          <w:tcPr>
            <w:tcW w:w="8897" w:type="dxa"/>
          </w:tcPr>
          <w:p w:rsidR="0004682E" w:rsidRPr="004452BD" w:rsidRDefault="0004682E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 xml:space="preserve">       1.1 Історія розвитку ДП НДТІП ……………………………………….</w:t>
            </w:r>
          </w:p>
        </w:tc>
      </w:tr>
      <w:tr w:rsidR="0004682E" w:rsidRPr="004452BD" w:rsidTr="00A0244F">
        <w:tc>
          <w:tcPr>
            <w:tcW w:w="8897" w:type="dxa"/>
          </w:tcPr>
          <w:p w:rsidR="0004682E" w:rsidRPr="004452BD" w:rsidRDefault="0004682E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 xml:space="preserve">       1.2 Науково-технічний напрям підприємства ………………………...</w:t>
            </w:r>
          </w:p>
        </w:tc>
      </w:tr>
      <w:tr w:rsidR="0004682E" w:rsidRPr="004452BD" w:rsidTr="00A0244F">
        <w:tc>
          <w:tcPr>
            <w:tcW w:w="8897" w:type="dxa"/>
          </w:tcPr>
          <w:p w:rsidR="0004682E" w:rsidRPr="004452BD" w:rsidRDefault="0004682E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>2 Аналіз технічного завдання та вихідних даних …………………………</w:t>
            </w:r>
          </w:p>
        </w:tc>
      </w:tr>
      <w:tr w:rsidR="0004682E" w:rsidRPr="004452BD" w:rsidTr="00A0244F">
        <w:tc>
          <w:tcPr>
            <w:tcW w:w="8897" w:type="dxa"/>
          </w:tcPr>
          <w:p w:rsidR="0004682E" w:rsidRPr="004452BD" w:rsidRDefault="0004682E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>2.1 Опис принципів роботи шини CAN ……………………..….…….</w:t>
            </w:r>
          </w:p>
        </w:tc>
      </w:tr>
      <w:tr w:rsidR="0004682E" w:rsidRPr="004452BD" w:rsidTr="00A0244F">
        <w:tc>
          <w:tcPr>
            <w:tcW w:w="8897" w:type="dxa"/>
          </w:tcPr>
          <w:p w:rsidR="0004682E" w:rsidRPr="004452BD" w:rsidRDefault="0004682E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>2.2 Огляд аналогічних апаратно-програмних рішень ………….…….</w:t>
            </w:r>
          </w:p>
        </w:tc>
      </w:tr>
      <w:tr w:rsidR="0004682E" w:rsidRPr="004452BD" w:rsidTr="00A0244F">
        <w:tc>
          <w:tcPr>
            <w:tcW w:w="8897" w:type="dxa"/>
          </w:tcPr>
          <w:p w:rsidR="0004682E" w:rsidRPr="004452BD" w:rsidRDefault="0004682E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>2.3 Огляд протоколів верхнього рівня мереж CAN ...………….….…</w:t>
            </w:r>
          </w:p>
        </w:tc>
      </w:tr>
      <w:tr w:rsidR="0004682E" w:rsidRPr="004452BD" w:rsidTr="00A0244F">
        <w:tc>
          <w:tcPr>
            <w:tcW w:w="8897" w:type="dxa"/>
          </w:tcPr>
          <w:p w:rsidR="0004682E" w:rsidRPr="004452BD" w:rsidRDefault="0004682E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>2.4 Моделі OSI ………………………………………………………….</w:t>
            </w:r>
          </w:p>
        </w:tc>
      </w:tr>
      <w:tr w:rsidR="0004682E" w:rsidRPr="004452BD" w:rsidTr="00A0244F">
        <w:trPr>
          <w:trHeight w:val="218"/>
        </w:trPr>
        <w:tc>
          <w:tcPr>
            <w:tcW w:w="8897" w:type="dxa"/>
          </w:tcPr>
          <w:p w:rsidR="0004682E" w:rsidRPr="004452BD" w:rsidRDefault="0004682E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>Висновки ……………….………………………………….…………………</w:t>
            </w:r>
          </w:p>
        </w:tc>
      </w:tr>
      <w:tr w:rsidR="0004682E" w:rsidRPr="004452BD" w:rsidTr="00A0244F">
        <w:tc>
          <w:tcPr>
            <w:tcW w:w="8897" w:type="dxa"/>
          </w:tcPr>
          <w:p w:rsidR="0004682E" w:rsidRPr="004452BD" w:rsidRDefault="0004682E" w:rsidP="004452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2BD">
              <w:rPr>
                <w:rFonts w:ascii="Times New Roman" w:hAnsi="Times New Roman" w:cs="Times New Roman"/>
                <w:sz w:val="28"/>
                <w:szCs w:val="28"/>
              </w:rPr>
              <w:t>Перелік джерел посилань .………………………………………………….</w:t>
            </w:r>
          </w:p>
        </w:tc>
      </w:tr>
    </w:tbl>
    <w:p w:rsidR="0070282A" w:rsidRPr="004452BD" w:rsidRDefault="0070282A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282A" w:rsidRPr="004452BD" w:rsidRDefault="0057307A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br w:type="page"/>
      </w:r>
    </w:p>
    <w:p w:rsidR="0070282A" w:rsidRDefault="0057307A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lastRenderedPageBreak/>
        <w:t>ВСТУП</w:t>
      </w:r>
    </w:p>
    <w:p w:rsidR="004452BD" w:rsidRPr="004452BD" w:rsidRDefault="004452BD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734B" w:rsidRPr="004452BD" w:rsidRDefault="001A734B" w:rsidP="004452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В атестацій роботі розробляється система керування завданнями -  орієнтований, перш за все на  контроль  над проектами и задачами а саме:</w:t>
      </w:r>
    </w:p>
    <w:p w:rsidR="001A734B" w:rsidRPr="004452BD" w:rsidRDefault="001A734B" w:rsidP="004452BD">
      <w:pPr>
        <w:pStyle w:val="a8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Планувати завдання и проекти на тривалий час;</w:t>
      </w:r>
    </w:p>
    <w:p w:rsidR="001A734B" w:rsidRPr="004452BD" w:rsidRDefault="00BE1D3B" w:rsidP="004452BD">
      <w:pPr>
        <w:pStyle w:val="a8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Слідкувати за проце</w:t>
      </w:r>
      <w:r w:rsidR="001A734B" w:rsidRPr="004452BD">
        <w:rPr>
          <w:rFonts w:ascii="Times New Roman" w:hAnsi="Times New Roman" w:cs="Times New Roman"/>
          <w:sz w:val="28"/>
          <w:szCs w:val="28"/>
        </w:rPr>
        <w:t>сом виконання;</w:t>
      </w:r>
    </w:p>
    <w:p w:rsidR="001A734B" w:rsidRPr="004452BD" w:rsidRDefault="001A734B" w:rsidP="004452BD">
      <w:pPr>
        <w:pStyle w:val="a8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Контролювати тривалість виконання задач;</w:t>
      </w:r>
    </w:p>
    <w:p w:rsidR="001A734B" w:rsidRPr="004452BD" w:rsidRDefault="001A734B" w:rsidP="004452BD">
      <w:pPr>
        <w:pStyle w:val="a8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Визначати часові мережі;</w:t>
      </w:r>
    </w:p>
    <w:p w:rsidR="001A734B" w:rsidRPr="004452BD" w:rsidRDefault="00BE1D3B" w:rsidP="004452BD">
      <w:pPr>
        <w:pStyle w:val="a8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Аналізувати продуктивність праці</w:t>
      </w:r>
      <w:r w:rsidR="001A734B" w:rsidRPr="004452BD">
        <w:rPr>
          <w:rFonts w:ascii="Times New Roman" w:hAnsi="Times New Roman" w:cs="Times New Roman"/>
          <w:sz w:val="28"/>
          <w:szCs w:val="28"/>
        </w:rPr>
        <w:t>вників.</w:t>
      </w:r>
    </w:p>
    <w:p w:rsidR="001A734B" w:rsidRPr="004452BD" w:rsidRDefault="004214DD" w:rsidP="004452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Зараз на багатьох підприємствах  користуються надсиланням електронного листа або письмову звітність,</w:t>
      </w:r>
      <w:r w:rsidR="004452BD" w:rsidRPr="004452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452BD">
        <w:rPr>
          <w:rFonts w:ascii="Times New Roman" w:hAnsi="Times New Roman" w:cs="Times New Roman"/>
          <w:sz w:val="28"/>
          <w:szCs w:val="28"/>
        </w:rPr>
        <w:t xml:space="preserve">за рідкістю </w:t>
      </w:r>
      <w:r w:rsidR="004452BD" w:rsidRPr="004452BD">
        <w:rPr>
          <w:rFonts w:ascii="Times New Roman" w:hAnsi="Times New Roman" w:cs="Times New Roman"/>
          <w:sz w:val="28"/>
          <w:szCs w:val="28"/>
        </w:rPr>
        <w:t>усно</w:t>
      </w:r>
      <w:r w:rsidR="004452BD" w:rsidRPr="004452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452BD">
        <w:rPr>
          <w:rFonts w:ascii="Times New Roman" w:hAnsi="Times New Roman" w:cs="Times New Roman"/>
          <w:sz w:val="28"/>
          <w:szCs w:val="28"/>
        </w:rPr>
        <w:t>–</w:t>
      </w:r>
      <w:r w:rsidRPr="004452BD">
        <w:rPr>
          <w:rFonts w:ascii="Times New Roman" w:hAnsi="Times New Roman" w:cs="Times New Roman"/>
          <w:sz w:val="28"/>
          <w:szCs w:val="28"/>
        </w:rPr>
        <w:t xml:space="preserve"> це</w:t>
      </w:r>
      <w:r w:rsidR="004452BD" w:rsidRPr="004452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A734B" w:rsidRPr="004452BD">
        <w:rPr>
          <w:rFonts w:ascii="Times New Roman" w:hAnsi="Times New Roman" w:cs="Times New Roman"/>
          <w:sz w:val="28"/>
          <w:szCs w:val="28"/>
        </w:rPr>
        <w:t>дає в купі по</w:t>
      </w:r>
      <w:r w:rsidRPr="004452BD">
        <w:rPr>
          <w:rFonts w:ascii="Times New Roman" w:hAnsi="Times New Roman" w:cs="Times New Roman"/>
          <w:sz w:val="28"/>
          <w:szCs w:val="28"/>
        </w:rPr>
        <w:t xml:space="preserve">гані результати , звіт по прогресу виконання або закінчення виконання роботи може затримуватись як наслідок - </w:t>
      </w:r>
      <w:r w:rsidR="001A734B" w:rsidRPr="004452BD">
        <w:rPr>
          <w:rFonts w:ascii="Times New Roman" w:hAnsi="Times New Roman" w:cs="Times New Roman"/>
          <w:sz w:val="28"/>
          <w:szCs w:val="28"/>
        </w:rPr>
        <w:t>робота не виконана або могла бути виконана значно раніше. Підприємство втрачає проекти, клієнтів, гроші.</w:t>
      </w:r>
    </w:p>
    <w:p w:rsidR="004452BD" w:rsidRDefault="001A734B" w:rsidP="004452B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В роботі розглядається кілька систем керування завданнями а також</w:t>
      </w:r>
      <w:r w:rsidR="00BE1D3B"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Pr="004452BD">
        <w:rPr>
          <w:rFonts w:ascii="Times New Roman" w:hAnsi="Times New Roman" w:cs="Times New Roman"/>
          <w:sz w:val="28"/>
          <w:szCs w:val="28"/>
        </w:rPr>
        <w:t>розглядаються їх властивості ,а саме , простота у використанні та управління у адміністративній частині,</w:t>
      </w:r>
      <w:r w:rsidR="00BE1D3B"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Pr="004452BD">
        <w:rPr>
          <w:rFonts w:ascii="Times New Roman" w:hAnsi="Times New Roman" w:cs="Times New Roman"/>
          <w:sz w:val="28"/>
          <w:szCs w:val="28"/>
        </w:rPr>
        <w:t>наявність</w:t>
      </w:r>
      <w:r w:rsidR="00BE1D3B"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Pr="004452BD">
        <w:rPr>
          <w:rFonts w:ascii="Times New Roman" w:hAnsi="Times New Roman" w:cs="Times New Roman"/>
          <w:sz w:val="28"/>
          <w:szCs w:val="28"/>
        </w:rPr>
        <w:t>органічного та зрозумілого інтерфейсу .</w:t>
      </w:r>
      <w:r w:rsidR="004214DD"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Pr="004452BD">
        <w:rPr>
          <w:rFonts w:ascii="Times New Roman" w:hAnsi="Times New Roman" w:cs="Times New Roman"/>
          <w:sz w:val="28"/>
          <w:szCs w:val="28"/>
        </w:rPr>
        <w:t>Прикладами системам керування  будуть</w:t>
      </w:r>
      <w:r w:rsidR="006717D8" w:rsidRPr="00445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7D8" w:rsidRPr="004452BD">
        <w:rPr>
          <w:rFonts w:ascii="Times New Roman" w:hAnsi="Times New Roman" w:cs="Times New Roman"/>
          <w:sz w:val="28"/>
          <w:szCs w:val="28"/>
        </w:rPr>
        <w:t>task</w:t>
      </w:r>
      <w:proofErr w:type="spellEnd"/>
      <w:r w:rsidR="006717D8" w:rsidRPr="00445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7D8" w:rsidRPr="004452BD">
        <w:rPr>
          <w:rFonts w:ascii="Times New Roman" w:hAnsi="Times New Roman" w:cs="Times New Roman"/>
          <w:sz w:val="28"/>
          <w:szCs w:val="28"/>
        </w:rPr>
        <w:t>manager</w:t>
      </w:r>
      <w:proofErr w:type="spellEnd"/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D3B" w:rsidRPr="004452BD">
        <w:rPr>
          <w:rFonts w:ascii="Times New Roman" w:hAnsi="Times New Roman" w:cs="Times New Roman"/>
          <w:sz w:val="28"/>
          <w:szCs w:val="28"/>
        </w:rPr>
        <w:t>Trello</w:t>
      </w:r>
      <w:proofErr w:type="spellEnd"/>
      <w:r w:rsidR="00BE1D3B" w:rsidRPr="004452B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BE1D3B" w:rsidRPr="004452BD">
        <w:rPr>
          <w:rFonts w:ascii="Times New Roman" w:hAnsi="Times New Roman" w:cs="Times New Roman"/>
          <w:sz w:val="28"/>
          <w:szCs w:val="28"/>
        </w:rPr>
        <w:t>Asana</w:t>
      </w:r>
      <w:proofErr w:type="spellEnd"/>
      <w:r w:rsidR="00BE1D3B" w:rsidRPr="004452BD">
        <w:rPr>
          <w:rFonts w:ascii="Times New Roman" w:hAnsi="Times New Roman" w:cs="Times New Roman"/>
          <w:sz w:val="28"/>
          <w:szCs w:val="28"/>
        </w:rPr>
        <w:t>.</w:t>
      </w:r>
      <w:r w:rsidR="004452BD"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="00BE1D3B" w:rsidRPr="004452BD">
        <w:rPr>
          <w:rFonts w:ascii="Times New Roman" w:hAnsi="Times New Roman" w:cs="Times New Roman"/>
          <w:sz w:val="28"/>
          <w:szCs w:val="28"/>
        </w:rPr>
        <w:t xml:space="preserve">Розробка даної системи керування дозволить </w:t>
      </w:r>
      <w:r w:rsidR="004452BD" w:rsidRPr="004452BD">
        <w:rPr>
          <w:rFonts w:ascii="Times New Roman" w:hAnsi="Times New Roman" w:cs="Times New Roman"/>
          <w:sz w:val="28"/>
          <w:szCs w:val="28"/>
        </w:rPr>
        <w:t>зростити</w:t>
      </w:r>
      <w:r w:rsidR="00BE1D3B" w:rsidRPr="004452BD">
        <w:rPr>
          <w:rFonts w:ascii="Times New Roman" w:hAnsi="Times New Roman" w:cs="Times New Roman"/>
          <w:sz w:val="28"/>
          <w:szCs w:val="28"/>
        </w:rPr>
        <w:t xml:space="preserve"> систему звітування працівників та налагодить </w:t>
      </w:r>
      <w:r w:rsidR="004452BD" w:rsidRPr="004452BD">
        <w:rPr>
          <w:rFonts w:ascii="Times New Roman" w:hAnsi="Times New Roman" w:cs="Times New Roman"/>
          <w:sz w:val="28"/>
          <w:szCs w:val="28"/>
        </w:rPr>
        <w:t>комунікацію</w:t>
      </w:r>
      <w:r w:rsidR="00BE1D3B" w:rsidRPr="004452BD">
        <w:rPr>
          <w:rFonts w:ascii="Times New Roman" w:hAnsi="Times New Roman" w:cs="Times New Roman"/>
          <w:sz w:val="28"/>
          <w:szCs w:val="28"/>
        </w:rPr>
        <w:t xml:space="preserve"> між начальником та підлеглим</w:t>
      </w:r>
      <w:r w:rsidR="006717D8" w:rsidRPr="004452BD">
        <w:rPr>
          <w:rFonts w:ascii="Times New Roman" w:hAnsi="Times New Roman" w:cs="Times New Roman"/>
          <w:sz w:val="28"/>
          <w:szCs w:val="28"/>
        </w:rPr>
        <w:t>, мінімізує затрим</w:t>
      </w:r>
      <w:r w:rsidR="004452BD">
        <w:rPr>
          <w:rFonts w:ascii="Times New Roman" w:hAnsi="Times New Roman" w:cs="Times New Roman"/>
          <w:sz w:val="28"/>
          <w:szCs w:val="28"/>
        </w:rPr>
        <w:t>ку у отриманні нового завдання</w:t>
      </w:r>
      <w:r w:rsidR="00BE1D3B" w:rsidRPr="004452BD">
        <w:rPr>
          <w:rFonts w:ascii="Times New Roman" w:hAnsi="Times New Roman" w:cs="Times New Roman"/>
          <w:sz w:val="28"/>
          <w:szCs w:val="28"/>
        </w:rPr>
        <w:t>.</w:t>
      </w:r>
    </w:p>
    <w:p w:rsidR="004452BD" w:rsidRDefault="00BE1D3B" w:rsidP="004452B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Метою роботи – є розробка</w:t>
      </w:r>
      <w:r w:rsidR="007A3280" w:rsidRPr="004452BD">
        <w:rPr>
          <w:rFonts w:ascii="Times New Roman" w:hAnsi="Times New Roman" w:cs="Times New Roman"/>
          <w:sz w:val="28"/>
          <w:szCs w:val="28"/>
        </w:rPr>
        <w:t xml:space="preserve"> графічного</w:t>
      </w:r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="007A3280" w:rsidRPr="004452BD">
        <w:rPr>
          <w:rFonts w:ascii="Times New Roman" w:hAnsi="Times New Roman" w:cs="Times New Roman"/>
          <w:sz w:val="28"/>
          <w:szCs w:val="28"/>
        </w:rPr>
        <w:t>інтерфейсу та</w:t>
      </w:r>
      <w:r w:rsidR="006717D8"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="004452BD" w:rsidRPr="004452BD">
        <w:rPr>
          <w:rFonts w:ascii="Times New Roman" w:hAnsi="Times New Roman" w:cs="Times New Roman"/>
          <w:sz w:val="28"/>
          <w:szCs w:val="28"/>
        </w:rPr>
        <w:t>забезпечення</w:t>
      </w:r>
      <w:r w:rsidR="006717D8" w:rsidRPr="004452BD">
        <w:rPr>
          <w:rFonts w:ascii="Times New Roman" w:hAnsi="Times New Roman" w:cs="Times New Roman"/>
          <w:sz w:val="28"/>
          <w:szCs w:val="28"/>
        </w:rPr>
        <w:t xml:space="preserve"> швидкого </w:t>
      </w:r>
      <w:r w:rsidR="004452BD" w:rsidRPr="004452BD">
        <w:rPr>
          <w:rFonts w:ascii="Times New Roman" w:hAnsi="Times New Roman" w:cs="Times New Roman"/>
          <w:sz w:val="28"/>
          <w:szCs w:val="28"/>
        </w:rPr>
        <w:t>навчання</w:t>
      </w:r>
      <w:r w:rsidR="0068301F" w:rsidRPr="004452BD">
        <w:rPr>
          <w:rFonts w:ascii="Times New Roman" w:hAnsi="Times New Roman" w:cs="Times New Roman"/>
          <w:sz w:val="28"/>
          <w:szCs w:val="28"/>
        </w:rPr>
        <w:t xml:space="preserve"> клієнта</w:t>
      </w:r>
      <w:r w:rsidR="007A3280"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="0068301F" w:rsidRPr="004452BD">
        <w:rPr>
          <w:rFonts w:ascii="Times New Roman" w:hAnsi="Times New Roman" w:cs="Times New Roman"/>
          <w:sz w:val="28"/>
          <w:szCs w:val="28"/>
        </w:rPr>
        <w:t xml:space="preserve">також </w:t>
      </w:r>
      <w:r w:rsidR="007A3280"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="004452BD" w:rsidRPr="004452BD">
        <w:rPr>
          <w:rFonts w:ascii="Times New Roman" w:hAnsi="Times New Roman" w:cs="Times New Roman"/>
          <w:sz w:val="28"/>
          <w:szCs w:val="28"/>
        </w:rPr>
        <w:t>забезпечення</w:t>
      </w:r>
      <w:r w:rsidR="0068301F" w:rsidRPr="004452BD">
        <w:rPr>
          <w:rFonts w:ascii="Times New Roman" w:hAnsi="Times New Roman" w:cs="Times New Roman"/>
          <w:sz w:val="28"/>
          <w:szCs w:val="28"/>
        </w:rPr>
        <w:t xml:space="preserve"> !!!!!</w:t>
      </w:r>
      <w:r w:rsidR="007A3280" w:rsidRPr="004452BD">
        <w:rPr>
          <w:rFonts w:ascii="Times New Roman" w:hAnsi="Times New Roman" w:cs="Times New Roman"/>
          <w:sz w:val="28"/>
          <w:szCs w:val="28"/>
        </w:rPr>
        <w:t>для роботи в складі з вну</w:t>
      </w:r>
      <w:r w:rsidR="006717D8" w:rsidRPr="004452BD">
        <w:rPr>
          <w:rFonts w:ascii="Times New Roman" w:hAnsi="Times New Roman" w:cs="Times New Roman"/>
          <w:sz w:val="28"/>
          <w:szCs w:val="28"/>
        </w:rPr>
        <w:t>трішньою системою обміну дан</w:t>
      </w:r>
      <w:r w:rsidR="007A3280" w:rsidRPr="004452BD">
        <w:rPr>
          <w:rFonts w:ascii="Times New Roman" w:hAnsi="Times New Roman" w:cs="Times New Roman"/>
          <w:sz w:val="28"/>
          <w:szCs w:val="28"/>
        </w:rPr>
        <w:t>их.</w:t>
      </w:r>
    </w:p>
    <w:p w:rsidR="004452BD" w:rsidRDefault="007A3280" w:rsidP="004452B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Для досягнення поставленої мети необхідно виділити наступні пункти:</w:t>
      </w:r>
    </w:p>
    <w:p w:rsidR="004452BD" w:rsidRPr="004452BD" w:rsidRDefault="007A3280" w:rsidP="004452BD">
      <w:pPr>
        <w:pStyle w:val="a8"/>
        <w:numPr>
          <w:ilvl w:val="0"/>
          <w:numId w:val="9"/>
        </w:numPr>
        <w:tabs>
          <w:tab w:val="left" w:pos="993"/>
        </w:tabs>
        <w:spacing w:line="360" w:lineRule="auto"/>
        <w:ind w:left="-142" w:firstLine="851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 xml:space="preserve">провести аналіз </w:t>
      </w:r>
      <w:r w:rsidR="004214DD" w:rsidRPr="004452BD">
        <w:rPr>
          <w:rFonts w:ascii="Times New Roman" w:hAnsi="Times New Roman" w:cs="Times New Roman"/>
          <w:sz w:val="28"/>
          <w:szCs w:val="28"/>
        </w:rPr>
        <w:t>аналогів</w:t>
      </w:r>
    </w:p>
    <w:p w:rsidR="004452BD" w:rsidRPr="004452BD" w:rsidRDefault="007A3280" w:rsidP="004452BD">
      <w:pPr>
        <w:pStyle w:val="a8"/>
        <w:numPr>
          <w:ilvl w:val="0"/>
          <w:numId w:val="9"/>
        </w:numPr>
        <w:tabs>
          <w:tab w:val="left" w:pos="993"/>
        </w:tabs>
        <w:spacing w:line="360" w:lineRule="auto"/>
        <w:ind w:left="-142" w:firstLine="851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 xml:space="preserve">виявити їх недоліки </w:t>
      </w:r>
    </w:p>
    <w:p w:rsidR="004452BD" w:rsidRPr="004452BD" w:rsidRDefault="00743FDA" w:rsidP="004452BD">
      <w:pPr>
        <w:pStyle w:val="a8"/>
        <w:numPr>
          <w:ilvl w:val="0"/>
          <w:numId w:val="9"/>
        </w:numPr>
        <w:tabs>
          <w:tab w:val="left" w:pos="993"/>
        </w:tabs>
        <w:spacing w:line="360" w:lineRule="auto"/>
        <w:ind w:left="-142" w:firstLine="851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розробити</w:t>
      </w:r>
      <w:r w:rsidR="007A3280" w:rsidRPr="004452BD">
        <w:rPr>
          <w:rFonts w:ascii="Times New Roman" w:hAnsi="Times New Roman" w:cs="Times New Roman"/>
          <w:sz w:val="28"/>
          <w:szCs w:val="28"/>
        </w:rPr>
        <w:t xml:space="preserve"> зручний та гнучкий інтерфейс</w:t>
      </w:r>
    </w:p>
    <w:p w:rsidR="00743FDA" w:rsidRPr="004452BD" w:rsidRDefault="00743FDA" w:rsidP="004452BD">
      <w:pPr>
        <w:pStyle w:val="a8"/>
        <w:numPr>
          <w:ilvl w:val="0"/>
          <w:numId w:val="9"/>
        </w:numPr>
        <w:tabs>
          <w:tab w:val="left" w:pos="993"/>
        </w:tabs>
        <w:spacing w:line="360" w:lineRule="auto"/>
        <w:ind w:left="-142" w:firstLine="851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lastRenderedPageBreak/>
        <w:t>розробити та оформити пояснювальну записку згідно з методичними вказівками і ДСТУ 3008-2015 та.</w:t>
      </w:r>
    </w:p>
    <w:p w:rsidR="0070282A" w:rsidRPr="004452BD" w:rsidRDefault="0070282A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282A" w:rsidRPr="004452BD" w:rsidRDefault="0057307A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br w:type="page"/>
      </w:r>
    </w:p>
    <w:p w:rsidR="0070282A" w:rsidRPr="004452BD" w:rsidRDefault="0057307A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lastRenderedPageBreak/>
        <w:t>1 ОПИС БАЗИ ПРАКТИКИ</w:t>
      </w:r>
    </w:p>
    <w:p w:rsidR="0070282A" w:rsidRPr="004452BD" w:rsidRDefault="0070282A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282A" w:rsidRPr="004452BD" w:rsidRDefault="0057307A" w:rsidP="004452B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Проблеми забезпечення науково-технічного, технологічного і виробничого рівня приладобудування вирішує Науково-дослідний технологічний інститут приладобудування (НДТІП).</w:t>
      </w:r>
    </w:p>
    <w:p w:rsidR="0070282A" w:rsidRPr="004452BD" w:rsidRDefault="0057307A" w:rsidP="004452B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НДТІП була створена в 1965 році в складі Міністерства загального машинобудування СРСР для організації приладового виробництва, розробки і впровадження нових технологій, матеріалів, засобів технологічного оснащення, механізації і автоматизації процесів виготовлення ракетно-космічної техніки і товарів народного споживання.</w:t>
      </w:r>
    </w:p>
    <w:p w:rsidR="0070282A" w:rsidRPr="004452BD" w:rsidRDefault="0057307A" w:rsidP="004452B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Для вирішення зазначених питань була створена та оснащена сучасним дослідницьким, випробувальним і виробничим обладнанням база для розробки технологій по таким напрямкам, як:</w:t>
      </w:r>
    </w:p>
    <w:p w:rsidR="0070282A" w:rsidRPr="004452BD" w:rsidRDefault="0057307A" w:rsidP="004452BD">
      <w:pPr>
        <w:pStyle w:val="a8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мікроелектроніка;</w:t>
      </w:r>
    </w:p>
    <w:p w:rsidR="0070282A" w:rsidRPr="004452BD" w:rsidRDefault="0057307A" w:rsidP="004452BD">
      <w:pPr>
        <w:pStyle w:val="a8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плати друкованого монтажу;</w:t>
      </w:r>
    </w:p>
    <w:p w:rsidR="0070282A" w:rsidRPr="004452BD" w:rsidRDefault="0057307A" w:rsidP="004452BD">
      <w:pPr>
        <w:pStyle w:val="a8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металокераміка;</w:t>
      </w:r>
    </w:p>
    <w:p w:rsidR="0070282A" w:rsidRPr="004452BD" w:rsidRDefault="0057307A" w:rsidP="004452BD">
      <w:pPr>
        <w:pStyle w:val="a8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складання і монтаж апаратури;</w:t>
      </w:r>
    </w:p>
    <w:p w:rsidR="0070282A" w:rsidRPr="004452BD" w:rsidRDefault="0057307A" w:rsidP="004452BD">
      <w:pPr>
        <w:pStyle w:val="a8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вхідний і діагностичний контроль елементної бази;</w:t>
      </w:r>
    </w:p>
    <w:p w:rsidR="0070282A" w:rsidRPr="004452BD" w:rsidRDefault="0057307A" w:rsidP="004452BD">
      <w:pPr>
        <w:pStyle w:val="a8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приладове матеріалознавство та інше.</w:t>
      </w:r>
    </w:p>
    <w:p w:rsidR="0070282A" w:rsidRPr="004452BD" w:rsidRDefault="0057307A" w:rsidP="004452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Розробки НДТІП за вказаним напрямком знайшли своє реальне втілення в створенні ракетно-технічної техніки СРСР і зараз використовуються в розробках космічної техніки України. У Національному космічному агентстві України інститут є Головною організацією, яка визначає технологічну політику в приладобудуванні ракетно-космічної галузі.</w:t>
      </w:r>
    </w:p>
    <w:p w:rsidR="0070282A" w:rsidRPr="004452BD" w:rsidRDefault="0057307A" w:rsidP="004452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Основними напрямками науково-дослідних і дослідно-технологічних робіт НДТІП є:</w:t>
      </w:r>
    </w:p>
    <w:p w:rsidR="0070282A" w:rsidRPr="004452BD" w:rsidRDefault="0057307A" w:rsidP="004452BD">
      <w:pPr>
        <w:pStyle w:val="a8"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космічна та оборонна приладобудівна техніка;</w:t>
      </w:r>
    </w:p>
    <w:p w:rsidR="0070282A" w:rsidRPr="004452BD" w:rsidRDefault="0057307A" w:rsidP="004452BD">
      <w:pPr>
        <w:pStyle w:val="a8"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 xml:space="preserve">обладнання, прилади та пристрої для агропромислового комплексу, в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4452BD">
        <w:rPr>
          <w:rFonts w:ascii="Times New Roman" w:hAnsi="Times New Roman" w:cs="Times New Roman"/>
          <w:sz w:val="28"/>
          <w:szCs w:val="28"/>
        </w:rPr>
        <w:t>. для автотракторної промисловості;</w:t>
      </w:r>
    </w:p>
    <w:p w:rsidR="0070282A" w:rsidRPr="004452BD" w:rsidRDefault="0057307A" w:rsidP="004452BD">
      <w:pPr>
        <w:pStyle w:val="a8"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lastRenderedPageBreak/>
        <w:t>прилади та пристрої для медичної і фармацевтичної промисловості;</w:t>
      </w:r>
    </w:p>
    <w:p w:rsidR="0070282A" w:rsidRPr="004452BD" w:rsidRDefault="0057307A" w:rsidP="004452BD">
      <w:pPr>
        <w:pStyle w:val="a8"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товари народного споживання та ін.</w:t>
      </w:r>
    </w:p>
    <w:p w:rsidR="0070282A" w:rsidRPr="004452BD" w:rsidRDefault="0057307A" w:rsidP="004452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На основі НДТІП було створено Бюро сертифікації стандартів для контролю виконання національних та міжнародних стандартів якості і надійності продукції аерокосмічної галузі України, які були розроблені Державним Комітетом по стандартизації і сертифікації.</w:t>
      </w:r>
    </w:p>
    <w:p w:rsidR="00743FDA" w:rsidRPr="004452BD" w:rsidRDefault="0057307A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br w:type="page"/>
      </w:r>
      <w:r w:rsidR="00743FDA" w:rsidRPr="004452BD">
        <w:rPr>
          <w:rFonts w:ascii="Times New Roman" w:hAnsi="Times New Roman" w:cs="Times New Roman"/>
          <w:sz w:val="28"/>
          <w:szCs w:val="28"/>
        </w:rPr>
        <w:lastRenderedPageBreak/>
        <w:t>2 АНАЛІЗ  ТА АКТУАЛЬНІСТЬ ТЕХНІЧНОГО ЗАВДАННЯ</w:t>
      </w:r>
    </w:p>
    <w:p w:rsidR="00743FDA" w:rsidRPr="004452BD" w:rsidRDefault="00743FDA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43FDA" w:rsidRPr="004452BD" w:rsidRDefault="00743FDA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ab/>
        <w:t>2.1 Аналіз акту</w:t>
      </w:r>
      <w:r w:rsidR="00501AB2" w:rsidRPr="004452BD">
        <w:rPr>
          <w:rFonts w:ascii="Times New Roman" w:hAnsi="Times New Roman" w:cs="Times New Roman"/>
          <w:sz w:val="28"/>
          <w:szCs w:val="28"/>
        </w:rPr>
        <w:t>альності та</w:t>
      </w:r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="00501AB2" w:rsidRPr="004452BD">
        <w:rPr>
          <w:rFonts w:ascii="Times New Roman" w:hAnsi="Times New Roman" w:cs="Times New Roman"/>
          <w:sz w:val="28"/>
          <w:szCs w:val="28"/>
        </w:rPr>
        <w:t xml:space="preserve">необхідності </w:t>
      </w:r>
      <w:r w:rsidRPr="004452BD">
        <w:rPr>
          <w:rFonts w:ascii="Times New Roman" w:hAnsi="Times New Roman" w:cs="Times New Roman"/>
          <w:sz w:val="28"/>
          <w:szCs w:val="28"/>
        </w:rPr>
        <w:t>системи керування персоналом</w:t>
      </w:r>
      <w:r w:rsidR="00501AB2" w:rsidRPr="004452BD">
        <w:rPr>
          <w:rFonts w:ascii="Times New Roman" w:hAnsi="Times New Roman" w:cs="Times New Roman"/>
          <w:sz w:val="28"/>
          <w:szCs w:val="28"/>
        </w:rPr>
        <w:t>.</w:t>
      </w:r>
    </w:p>
    <w:p w:rsidR="00743FDA" w:rsidRPr="004452BD" w:rsidRDefault="00743FDA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541B" w:rsidRPr="004452BD" w:rsidRDefault="00501AB2" w:rsidP="004452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="004452BD">
        <w:rPr>
          <w:rFonts w:ascii="Times New Roman" w:hAnsi="Times New Roman" w:cs="Times New Roman"/>
          <w:sz w:val="28"/>
          <w:szCs w:val="28"/>
        </w:rPr>
        <w:tab/>
      </w:r>
      <w:r w:rsidRPr="004452BD">
        <w:rPr>
          <w:rFonts w:ascii="Times New Roman" w:hAnsi="Times New Roman" w:cs="Times New Roman"/>
          <w:sz w:val="28"/>
          <w:szCs w:val="28"/>
        </w:rPr>
        <w:t xml:space="preserve">Данна тема на </w:t>
      </w:r>
      <w:r w:rsidR="004452BD" w:rsidRPr="004452BD">
        <w:rPr>
          <w:rFonts w:ascii="Times New Roman" w:hAnsi="Times New Roman" w:cs="Times New Roman"/>
          <w:sz w:val="28"/>
          <w:szCs w:val="28"/>
        </w:rPr>
        <w:t>сьогоднішній</w:t>
      </w:r>
      <w:r w:rsidRPr="004452BD">
        <w:rPr>
          <w:rFonts w:ascii="Times New Roman" w:hAnsi="Times New Roman" w:cs="Times New Roman"/>
          <w:sz w:val="28"/>
          <w:szCs w:val="28"/>
        </w:rPr>
        <w:t xml:space="preserve"> день користується попитом, тому </w:t>
      </w:r>
      <w:r w:rsidR="004452BD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4452BD">
        <w:rPr>
          <w:rFonts w:ascii="Times New Roman" w:hAnsi="Times New Roman" w:cs="Times New Roman"/>
          <w:sz w:val="28"/>
          <w:szCs w:val="28"/>
        </w:rPr>
        <w:t xml:space="preserve"> у всіх </w:t>
      </w:r>
      <w:r w:rsidR="004452BD" w:rsidRPr="004452BD">
        <w:rPr>
          <w:rFonts w:ascii="Times New Roman" w:hAnsi="Times New Roman" w:cs="Times New Roman"/>
          <w:sz w:val="28"/>
          <w:szCs w:val="28"/>
        </w:rPr>
        <w:t>сферах</w:t>
      </w:r>
      <w:r w:rsidRPr="004452BD">
        <w:rPr>
          <w:rFonts w:ascii="Times New Roman" w:hAnsi="Times New Roman" w:cs="Times New Roman"/>
          <w:sz w:val="28"/>
          <w:szCs w:val="28"/>
        </w:rPr>
        <w:t xml:space="preserve"> робіт потрібна звітність та можливість бистрої </w:t>
      </w:r>
      <w:r w:rsidR="004452BD" w:rsidRPr="004452BD">
        <w:rPr>
          <w:rFonts w:ascii="Times New Roman" w:hAnsi="Times New Roman" w:cs="Times New Roman"/>
          <w:sz w:val="28"/>
          <w:szCs w:val="28"/>
        </w:rPr>
        <w:t>комунікації</w:t>
      </w:r>
      <w:r w:rsidRPr="004452BD">
        <w:rPr>
          <w:rFonts w:ascii="Times New Roman" w:hAnsi="Times New Roman" w:cs="Times New Roman"/>
          <w:sz w:val="28"/>
          <w:szCs w:val="28"/>
        </w:rPr>
        <w:t xml:space="preserve"> між співробітниками, бо від цього на пряму залежить швидкість та якість роботи.</w:t>
      </w:r>
      <w:r w:rsidR="00743FDA" w:rsidRPr="004452BD">
        <w:rPr>
          <w:rFonts w:ascii="Times New Roman" w:hAnsi="Times New Roman" w:cs="Times New Roman"/>
          <w:sz w:val="28"/>
          <w:szCs w:val="28"/>
        </w:rPr>
        <w:t> </w:t>
      </w:r>
    </w:p>
    <w:p w:rsidR="0071541B" w:rsidRPr="004452BD" w:rsidRDefault="0071541B" w:rsidP="004452B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Найвагомішим пунктом яку вирішує система керування співробітниками є слідкування за кожним  етапом виконання роботи ,загалом система має три основні етапи виконання роботи , завдання виконано,</w:t>
      </w:r>
      <w:r w:rsidR="00414869"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Pr="004452BD">
        <w:rPr>
          <w:rFonts w:ascii="Times New Roman" w:hAnsi="Times New Roman" w:cs="Times New Roman"/>
          <w:sz w:val="28"/>
          <w:szCs w:val="28"/>
        </w:rPr>
        <w:t>виконується та виконано це дає можливість отримати  керівнику статус  по виконанню</w:t>
      </w:r>
      <w:r w:rsidR="00414869" w:rsidRPr="004452BD">
        <w:rPr>
          <w:rFonts w:ascii="Times New Roman" w:hAnsi="Times New Roman" w:cs="Times New Roman"/>
          <w:sz w:val="28"/>
          <w:szCs w:val="28"/>
        </w:rPr>
        <w:t xml:space="preserve"> роботи</w:t>
      </w:r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="00414869" w:rsidRPr="004452BD">
        <w:rPr>
          <w:rFonts w:ascii="Times New Roman" w:hAnsi="Times New Roman" w:cs="Times New Roman"/>
          <w:sz w:val="28"/>
          <w:szCs w:val="28"/>
        </w:rPr>
        <w:t>,працівник отримує докладну інформацію з його завдання, та строки на виконання</w:t>
      </w:r>
      <w:r w:rsidRPr="004452BD">
        <w:rPr>
          <w:rFonts w:ascii="Times New Roman" w:hAnsi="Times New Roman" w:cs="Times New Roman"/>
          <w:sz w:val="28"/>
          <w:szCs w:val="28"/>
        </w:rPr>
        <w:t>.</w:t>
      </w:r>
      <w:r w:rsidR="00414869" w:rsidRPr="004452BD">
        <w:rPr>
          <w:rFonts w:ascii="Times New Roman" w:hAnsi="Times New Roman" w:cs="Times New Roman"/>
          <w:sz w:val="28"/>
          <w:szCs w:val="28"/>
        </w:rPr>
        <w:t xml:space="preserve"> Особливістю також є легка звітність і як наслідок усунення несвоєчасного звіту.</w:t>
      </w:r>
    </w:p>
    <w:p w:rsidR="00705657" w:rsidRPr="004452BD" w:rsidRDefault="00705657" w:rsidP="004452B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Перевагою є</w:t>
      </w:r>
      <w:r w:rsidR="008334AF" w:rsidRPr="004452BD">
        <w:rPr>
          <w:rFonts w:ascii="Times New Roman" w:hAnsi="Times New Roman" w:cs="Times New Roman"/>
          <w:sz w:val="28"/>
          <w:szCs w:val="28"/>
        </w:rPr>
        <w:t xml:space="preserve"> можливість різних форм встановлен</w:t>
      </w:r>
      <w:r w:rsidRPr="004452BD">
        <w:rPr>
          <w:rFonts w:ascii="Times New Roman" w:hAnsi="Times New Roman" w:cs="Times New Roman"/>
          <w:sz w:val="28"/>
          <w:szCs w:val="28"/>
        </w:rPr>
        <w:t>ня ко</w:t>
      </w:r>
      <w:r w:rsidR="008334AF" w:rsidRPr="004452BD">
        <w:rPr>
          <w:rFonts w:ascii="Times New Roman" w:hAnsi="Times New Roman" w:cs="Times New Roman"/>
          <w:sz w:val="28"/>
          <w:szCs w:val="28"/>
        </w:rPr>
        <w:t>н</w:t>
      </w:r>
      <w:r w:rsidRPr="004452BD">
        <w:rPr>
          <w:rFonts w:ascii="Times New Roman" w:hAnsi="Times New Roman" w:cs="Times New Roman"/>
          <w:sz w:val="28"/>
          <w:szCs w:val="28"/>
        </w:rPr>
        <w:t>тролю</w:t>
      </w:r>
      <w:r w:rsidR="008334AF"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Pr="004452BD">
        <w:rPr>
          <w:rFonts w:ascii="Times New Roman" w:hAnsi="Times New Roman" w:cs="Times New Roman"/>
          <w:sz w:val="28"/>
          <w:szCs w:val="28"/>
        </w:rPr>
        <w:t>,це можу бути веб-</w:t>
      </w:r>
      <w:r w:rsidR="00692A9E" w:rsidRPr="004452BD">
        <w:rPr>
          <w:rFonts w:ascii="Times New Roman" w:hAnsi="Times New Roman" w:cs="Times New Roman"/>
          <w:sz w:val="28"/>
          <w:szCs w:val="28"/>
        </w:rPr>
        <w:t>додаток зокрема сайт</w:t>
      </w:r>
      <w:r w:rsidR="008334AF"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="00692A9E" w:rsidRPr="004452BD">
        <w:rPr>
          <w:rFonts w:ascii="Times New Roman" w:hAnsi="Times New Roman" w:cs="Times New Roman"/>
          <w:sz w:val="28"/>
          <w:szCs w:val="28"/>
        </w:rPr>
        <w:t>,мобільний додаток</w:t>
      </w:r>
      <w:r w:rsidR="008334AF" w:rsidRPr="004452BD">
        <w:rPr>
          <w:rFonts w:ascii="Times New Roman" w:hAnsi="Times New Roman" w:cs="Times New Roman"/>
          <w:sz w:val="28"/>
          <w:szCs w:val="28"/>
        </w:rPr>
        <w:t xml:space="preserve"> ,можливість використовувати </w:t>
      </w:r>
      <w:proofErr w:type="spellStart"/>
      <w:r w:rsidR="008334AF" w:rsidRPr="004452BD"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 w:rsidR="008334AF" w:rsidRPr="004452BD">
        <w:rPr>
          <w:rFonts w:ascii="Times New Roman" w:hAnsi="Times New Roman" w:cs="Times New Roman"/>
          <w:sz w:val="28"/>
          <w:szCs w:val="28"/>
        </w:rPr>
        <w:t xml:space="preserve"> диск або інші  </w:t>
      </w:r>
      <w:proofErr w:type="spellStart"/>
      <w:r w:rsidR="008334AF" w:rsidRPr="004452BD">
        <w:rPr>
          <w:rFonts w:ascii="Times New Roman" w:hAnsi="Times New Roman" w:cs="Times New Roman"/>
          <w:sz w:val="28"/>
          <w:szCs w:val="28"/>
        </w:rPr>
        <w:t>cloud</w:t>
      </w:r>
      <w:proofErr w:type="spellEnd"/>
      <w:r w:rsidR="008334AF" w:rsidRPr="004452BD">
        <w:rPr>
          <w:rFonts w:ascii="Times New Roman" w:hAnsi="Times New Roman" w:cs="Times New Roman"/>
          <w:sz w:val="28"/>
          <w:szCs w:val="28"/>
        </w:rPr>
        <w:t xml:space="preserve"> сервіси .Ш</w:t>
      </w:r>
      <w:r w:rsidR="00692A9E" w:rsidRPr="004452BD">
        <w:rPr>
          <w:rFonts w:ascii="Times New Roman" w:hAnsi="Times New Roman" w:cs="Times New Roman"/>
          <w:sz w:val="28"/>
          <w:szCs w:val="28"/>
        </w:rPr>
        <w:t xml:space="preserve">видка </w:t>
      </w:r>
      <w:r w:rsidR="004452BD" w:rsidRPr="004452BD">
        <w:rPr>
          <w:rFonts w:ascii="Times New Roman" w:hAnsi="Times New Roman" w:cs="Times New Roman"/>
          <w:sz w:val="28"/>
          <w:szCs w:val="28"/>
        </w:rPr>
        <w:t>синхронізація</w:t>
      </w:r>
      <w:r w:rsidR="00692A9E"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="004452BD" w:rsidRPr="004452BD">
        <w:rPr>
          <w:rFonts w:ascii="Times New Roman" w:hAnsi="Times New Roman" w:cs="Times New Roman"/>
          <w:sz w:val="28"/>
          <w:szCs w:val="28"/>
        </w:rPr>
        <w:t>даних</w:t>
      </w:r>
      <w:r w:rsidR="00692A9E" w:rsidRPr="004452BD">
        <w:rPr>
          <w:rFonts w:ascii="Times New Roman" w:hAnsi="Times New Roman" w:cs="Times New Roman"/>
          <w:sz w:val="28"/>
          <w:szCs w:val="28"/>
        </w:rPr>
        <w:t xml:space="preserve"> та</w:t>
      </w:r>
      <w:r w:rsidRPr="004452BD">
        <w:rPr>
          <w:rFonts w:ascii="Times New Roman" w:hAnsi="Times New Roman" w:cs="Times New Roman"/>
          <w:sz w:val="28"/>
          <w:szCs w:val="28"/>
        </w:rPr>
        <w:t xml:space="preserve"> оперативність доступу</w:t>
      </w:r>
      <w:r w:rsidR="008334AF" w:rsidRPr="004452BD">
        <w:rPr>
          <w:rFonts w:ascii="Times New Roman" w:hAnsi="Times New Roman" w:cs="Times New Roman"/>
          <w:sz w:val="28"/>
          <w:szCs w:val="28"/>
        </w:rPr>
        <w:t xml:space="preserve"> прискорює </w:t>
      </w:r>
      <w:r w:rsidR="006717D8" w:rsidRPr="004452BD">
        <w:rPr>
          <w:rFonts w:ascii="Times New Roman" w:hAnsi="Times New Roman" w:cs="Times New Roman"/>
          <w:sz w:val="28"/>
          <w:szCs w:val="28"/>
        </w:rPr>
        <w:t>обмін інформацією .О</w:t>
      </w:r>
      <w:r w:rsidRPr="004452BD">
        <w:rPr>
          <w:rFonts w:ascii="Times New Roman" w:hAnsi="Times New Roman" w:cs="Times New Roman"/>
          <w:sz w:val="28"/>
          <w:szCs w:val="28"/>
        </w:rPr>
        <w:t xml:space="preserve">скільки дану систему можна встановити не на локальному сервері підприємства, а на зовнішньому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хостингу</w:t>
      </w:r>
      <w:proofErr w:type="spellEnd"/>
      <w:r w:rsidRPr="004452BD">
        <w:rPr>
          <w:rFonts w:ascii="Times New Roman" w:hAnsi="Times New Roman" w:cs="Times New Roman"/>
          <w:sz w:val="28"/>
          <w:szCs w:val="28"/>
        </w:rPr>
        <w:t>. Це дає можливість</w:t>
      </w:r>
      <w:r w:rsidR="00692A9E"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Pr="004452BD">
        <w:rPr>
          <w:rFonts w:ascii="Times New Roman" w:hAnsi="Times New Roman" w:cs="Times New Roman"/>
          <w:sz w:val="28"/>
          <w:szCs w:val="28"/>
        </w:rPr>
        <w:t xml:space="preserve"> керування </w:t>
      </w:r>
      <w:r w:rsidR="008334AF" w:rsidRPr="004452BD">
        <w:rPr>
          <w:rFonts w:ascii="Times New Roman" w:hAnsi="Times New Roman" w:cs="Times New Roman"/>
          <w:sz w:val="28"/>
          <w:szCs w:val="28"/>
        </w:rPr>
        <w:t>з будь якої точки світу де є доступ до</w:t>
      </w:r>
      <w:r w:rsidRPr="004452BD">
        <w:rPr>
          <w:rFonts w:ascii="Times New Roman" w:hAnsi="Times New Roman" w:cs="Times New Roman"/>
          <w:sz w:val="28"/>
          <w:szCs w:val="28"/>
        </w:rPr>
        <w:t xml:space="preserve"> інтернет</w:t>
      </w:r>
      <w:r w:rsidR="008334AF" w:rsidRPr="004452BD">
        <w:rPr>
          <w:rFonts w:ascii="Times New Roman" w:hAnsi="Times New Roman" w:cs="Times New Roman"/>
          <w:sz w:val="28"/>
          <w:szCs w:val="28"/>
        </w:rPr>
        <w:t>у</w:t>
      </w:r>
      <w:r w:rsidRPr="004452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3FDA" w:rsidRPr="004452BD" w:rsidRDefault="00705657" w:rsidP="004452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="004452BD">
        <w:rPr>
          <w:rFonts w:ascii="Times New Roman" w:hAnsi="Times New Roman" w:cs="Times New Roman"/>
          <w:sz w:val="28"/>
          <w:szCs w:val="28"/>
        </w:rPr>
        <w:tab/>
      </w:r>
      <w:r w:rsidR="008334AF" w:rsidRPr="004452BD">
        <w:rPr>
          <w:rFonts w:ascii="Times New Roman" w:hAnsi="Times New Roman" w:cs="Times New Roman"/>
          <w:sz w:val="28"/>
          <w:szCs w:val="28"/>
        </w:rPr>
        <w:t>Однак с</w:t>
      </w:r>
      <w:r w:rsidR="004214DD" w:rsidRPr="004452BD">
        <w:rPr>
          <w:rFonts w:ascii="Times New Roman" w:hAnsi="Times New Roman" w:cs="Times New Roman"/>
          <w:sz w:val="28"/>
          <w:szCs w:val="28"/>
        </w:rPr>
        <w:t xml:space="preserve">лід зазначити що </w:t>
      </w:r>
      <w:r w:rsidR="00CB4812" w:rsidRPr="004452BD">
        <w:rPr>
          <w:rFonts w:ascii="Times New Roman" w:hAnsi="Times New Roman" w:cs="Times New Roman"/>
          <w:sz w:val="28"/>
          <w:szCs w:val="28"/>
        </w:rPr>
        <w:t>в сучасних системах керу</w:t>
      </w:r>
      <w:r w:rsidR="00B12B56" w:rsidRPr="004452BD">
        <w:rPr>
          <w:rFonts w:ascii="Times New Roman" w:hAnsi="Times New Roman" w:cs="Times New Roman"/>
          <w:sz w:val="28"/>
          <w:szCs w:val="28"/>
        </w:rPr>
        <w:t>вання є недоліки як і в внутріш</w:t>
      </w:r>
      <w:r w:rsidR="00CB4812" w:rsidRPr="004452BD">
        <w:rPr>
          <w:rFonts w:ascii="Times New Roman" w:hAnsi="Times New Roman" w:cs="Times New Roman"/>
          <w:sz w:val="28"/>
          <w:szCs w:val="28"/>
        </w:rPr>
        <w:t xml:space="preserve">ньому </w:t>
      </w:r>
      <w:r w:rsidR="008334AF" w:rsidRPr="004452BD">
        <w:rPr>
          <w:rFonts w:ascii="Times New Roman" w:hAnsi="Times New Roman" w:cs="Times New Roman"/>
          <w:sz w:val="28"/>
          <w:szCs w:val="28"/>
        </w:rPr>
        <w:t>функціонуванні так і в зовнішньому ви</w:t>
      </w:r>
      <w:r w:rsidR="00CB4812" w:rsidRPr="004452BD">
        <w:rPr>
          <w:rFonts w:ascii="Times New Roman" w:hAnsi="Times New Roman" w:cs="Times New Roman"/>
          <w:sz w:val="28"/>
          <w:szCs w:val="28"/>
        </w:rPr>
        <w:t>гляді,</w:t>
      </w:r>
      <w:r w:rsidR="008334AF"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="00CB4812" w:rsidRPr="004452BD">
        <w:rPr>
          <w:rFonts w:ascii="Times New Roman" w:hAnsi="Times New Roman" w:cs="Times New Roman"/>
          <w:sz w:val="28"/>
          <w:szCs w:val="28"/>
        </w:rPr>
        <w:t>на сам перед потрібно зрозуміти що основним</w:t>
      </w:r>
      <w:r w:rsidR="008334AF"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="00CB4812" w:rsidRPr="004452BD">
        <w:rPr>
          <w:rFonts w:ascii="Times New Roman" w:hAnsi="Times New Roman" w:cs="Times New Roman"/>
          <w:sz w:val="28"/>
          <w:szCs w:val="28"/>
        </w:rPr>
        <w:t>недоліком</w:t>
      </w:r>
      <w:r w:rsidR="008334AF"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="007C7896" w:rsidRPr="004452BD">
        <w:rPr>
          <w:rFonts w:ascii="Times New Roman" w:hAnsi="Times New Roman" w:cs="Times New Roman"/>
          <w:sz w:val="28"/>
          <w:szCs w:val="28"/>
        </w:rPr>
        <w:t>у зовні</w:t>
      </w:r>
      <w:r w:rsidR="008334AF" w:rsidRPr="004452BD">
        <w:rPr>
          <w:rFonts w:ascii="Times New Roman" w:hAnsi="Times New Roman" w:cs="Times New Roman"/>
          <w:sz w:val="28"/>
          <w:szCs w:val="28"/>
        </w:rPr>
        <w:t>шнь</w:t>
      </w:r>
      <w:r w:rsidR="00B12B56" w:rsidRPr="004452BD">
        <w:rPr>
          <w:rFonts w:ascii="Times New Roman" w:hAnsi="Times New Roman" w:cs="Times New Roman"/>
          <w:sz w:val="28"/>
          <w:szCs w:val="28"/>
        </w:rPr>
        <w:t>о</w:t>
      </w:r>
      <w:r w:rsidR="008334AF" w:rsidRPr="004452BD">
        <w:rPr>
          <w:rFonts w:ascii="Times New Roman" w:hAnsi="Times New Roman" w:cs="Times New Roman"/>
          <w:sz w:val="28"/>
          <w:szCs w:val="28"/>
        </w:rPr>
        <w:t>му вигляді</w:t>
      </w:r>
      <w:r w:rsidR="00CB4812" w:rsidRPr="004452BD">
        <w:rPr>
          <w:rFonts w:ascii="Times New Roman" w:hAnsi="Times New Roman" w:cs="Times New Roman"/>
          <w:sz w:val="28"/>
          <w:szCs w:val="28"/>
        </w:rPr>
        <w:t xml:space="preserve"> є</w:t>
      </w:r>
      <w:r w:rsidR="00414869" w:rsidRPr="004452BD">
        <w:rPr>
          <w:rFonts w:ascii="Times New Roman" w:hAnsi="Times New Roman" w:cs="Times New Roman"/>
          <w:sz w:val="28"/>
          <w:szCs w:val="28"/>
        </w:rPr>
        <w:t xml:space="preserve"> не органічний </w:t>
      </w:r>
      <w:r w:rsidR="00CB4812" w:rsidRPr="004452BD">
        <w:rPr>
          <w:rFonts w:ascii="Times New Roman" w:hAnsi="Times New Roman" w:cs="Times New Roman"/>
          <w:sz w:val="28"/>
          <w:szCs w:val="28"/>
        </w:rPr>
        <w:t>та інтуїтивно не зрозумілий інтерфейс</w:t>
      </w:r>
      <w:r w:rsidR="008334AF"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Pr="004452BD">
        <w:rPr>
          <w:rFonts w:ascii="Times New Roman" w:hAnsi="Times New Roman" w:cs="Times New Roman"/>
          <w:sz w:val="28"/>
          <w:szCs w:val="28"/>
        </w:rPr>
        <w:t>,у більшості про</w:t>
      </w:r>
      <w:r w:rsidR="008334AF" w:rsidRPr="004452BD">
        <w:rPr>
          <w:rFonts w:ascii="Times New Roman" w:hAnsi="Times New Roman" w:cs="Times New Roman"/>
          <w:sz w:val="28"/>
          <w:szCs w:val="28"/>
        </w:rPr>
        <w:t>б</w:t>
      </w:r>
      <w:r w:rsidRPr="004452BD">
        <w:rPr>
          <w:rFonts w:ascii="Times New Roman" w:hAnsi="Times New Roman" w:cs="Times New Roman"/>
          <w:sz w:val="28"/>
          <w:szCs w:val="28"/>
        </w:rPr>
        <w:t>леми виникають у адміністратора який слідку</w:t>
      </w:r>
      <w:r w:rsidR="007C7896" w:rsidRPr="004452BD">
        <w:rPr>
          <w:rFonts w:ascii="Times New Roman" w:hAnsi="Times New Roman" w:cs="Times New Roman"/>
          <w:sz w:val="28"/>
          <w:szCs w:val="28"/>
        </w:rPr>
        <w:t>є за проце</w:t>
      </w:r>
      <w:r w:rsidR="008334AF" w:rsidRPr="004452BD">
        <w:rPr>
          <w:rFonts w:ascii="Times New Roman" w:hAnsi="Times New Roman" w:cs="Times New Roman"/>
          <w:sz w:val="28"/>
          <w:szCs w:val="28"/>
        </w:rPr>
        <w:t>сом виконання робіт, тому що легко загубитися у великому потоці інформації</w:t>
      </w:r>
      <w:r w:rsidR="00743FDA" w:rsidRPr="004452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3FDA" w:rsidRPr="004452BD" w:rsidRDefault="00743FDA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ab/>
      </w:r>
    </w:p>
    <w:p w:rsidR="00705657" w:rsidRPr="004452BD" w:rsidRDefault="00743FDA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6717D8" w:rsidRPr="004452BD">
        <w:rPr>
          <w:rFonts w:ascii="Times New Roman" w:hAnsi="Times New Roman" w:cs="Times New Roman"/>
          <w:sz w:val="28"/>
          <w:szCs w:val="28"/>
        </w:rPr>
        <w:t>2.2 Аналіз готових аналогів</w:t>
      </w:r>
    </w:p>
    <w:p w:rsidR="00705657" w:rsidRPr="004452BD" w:rsidRDefault="00705657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5657" w:rsidRPr="004452BD" w:rsidRDefault="00705657" w:rsidP="004452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ab/>
      </w:r>
      <w:r w:rsidR="0068301F" w:rsidRPr="004452BD">
        <w:rPr>
          <w:rFonts w:ascii="Times New Roman" w:hAnsi="Times New Roman" w:cs="Times New Roman"/>
          <w:sz w:val="28"/>
          <w:szCs w:val="28"/>
        </w:rPr>
        <w:t xml:space="preserve"> В якості прикладу будемо використовувати </w:t>
      </w:r>
      <w:proofErr w:type="spellStart"/>
      <w:r w:rsidR="0068301F" w:rsidRPr="004452BD">
        <w:rPr>
          <w:rFonts w:ascii="Times New Roman" w:hAnsi="Times New Roman" w:cs="Times New Roman"/>
          <w:sz w:val="28"/>
          <w:szCs w:val="28"/>
        </w:rPr>
        <w:t>task</w:t>
      </w:r>
      <w:proofErr w:type="spellEnd"/>
      <w:r w:rsidR="0068301F" w:rsidRPr="00445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301F" w:rsidRPr="004452BD">
        <w:rPr>
          <w:rFonts w:ascii="Times New Roman" w:hAnsi="Times New Roman" w:cs="Times New Roman"/>
          <w:sz w:val="28"/>
          <w:szCs w:val="28"/>
        </w:rPr>
        <w:t>manager</w:t>
      </w:r>
      <w:proofErr w:type="spellEnd"/>
      <w:r w:rsidR="0068301F" w:rsidRPr="00445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301F" w:rsidRPr="004452BD">
        <w:rPr>
          <w:rFonts w:ascii="Times New Roman" w:hAnsi="Times New Roman" w:cs="Times New Roman"/>
          <w:sz w:val="28"/>
          <w:szCs w:val="28"/>
        </w:rPr>
        <w:t>Trello</w:t>
      </w:r>
      <w:proofErr w:type="spellEnd"/>
      <w:r w:rsidR="0068301F" w:rsidRPr="004452B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A50AE1" w:rsidRPr="004452BD">
        <w:rPr>
          <w:rFonts w:ascii="Times New Roman" w:hAnsi="Times New Roman" w:cs="Times New Roman"/>
          <w:sz w:val="28"/>
          <w:szCs w:val="28"/>
        </w:rPr>
        <w:t>Asana</w:t>
      </w:r>
      <w:proofErr w:type="spellEnd"/>
      <w:r w:rsidR="00A50AE1" w:rsidRPr="004452BD">
        <w:rPr>
          <w:rFonts w:ascii="Times New Roman" w:hAnsi="Times New Roman" w:cs="Times New Roman"/>
          <w:sz w:val="28"/>
          <w:szCs w:val="28"/>
        </w:rPr>
        <w:t>.</w:t>
      </w:r>
      <w:r w:rsidR="004452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52BD">
        <w:rPr>
          <w:rFonts w:ascii="Times New Roman" w:hAnsi="Times New Roman" w:cs="Times New Roman"/>
          <w:sz w:val="28"/>
          <w:szCs w:val="28"/>
        </w:rPr>
        <w:t xml:space="preserve">Приклади зовнішнього вигляду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task</w:t>
      </w:r>
      <w:proofErr w:type="spellEnd"/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manager</w:t>
      </w:r>
      <w:proofErr w:type="spellEnd"/>
      <w:r w:rsidRPr="004452BD">
        <w:rPr>
          <w:rFonts w:ascii="Times New Roman" w:hAnsi="Times New Roman" w:cs="Times New Roman"/>
          <w:sz w:val="28"/>
          <w:szCs w:val="28"/>
        </w:rPr>
        <w:t xml:space="preserve"> рис. 2.1 - 2.2.</w:t>
      </w:r>
    </w:p>
    <w:p w:rsidR="00705657" w:rsidRPr="00A856D2" w:rsidRDefault="00705657" w:rsidP="00A856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52BD">
        <w:rPr>
          <w:rFonts w:ascii="Times New Roman" w:hAnsi="Times New Roman" w:cs="Times New Roman"/>
          <w:sz w:val="28"/>
          <w:szCs w:val="28"/>
        </w:rPr>
        <w:tab/>
      </w:r>
      <w:r w:rsidR="00A50AE1" w:rsidRPr="004452BD">
        <w:rPr>
          <w:rFonts w:ascii="Times New Roman" w:hAnsi="Times New Roman" w:cs="Times New Roman"/>
          <w:sz w:val="28"/>
          <w:szCs w:val="28"/>
        </w:rPr>
        <w:t>Данні системи мають великий спектр дій та багато різновидів візу</w:t>
      </w:r>
      <w:r w:rsidR="00B12B56" w:rsidRPr="004452BD">
        <w:rPr>
          <w:rFonts w:ascii="Times New Roman" w:hAnsi="Times New Roman" w:cs="Times New Roman"/>
          <w:sz w:val="28"/>
          <w:szCs w:val="28"/>
        </w:rPr>
        <w:t xml:space="preserve">альної </w:t>
      </w:r>
      <w:r w:rsidR="004452BD" w:rsidRPr="004452BD">
        <w:rPr>
          <w:rFonts w:ascii="Times New Roman" w:hAnsi="Times New Roman" w:cs="Times New Roman"/>
          <w:sz w:val="28"/>
          <w:szCs w:val="28"/>
        </w:rPr>
        <w:t>інтерпретації</w:t>
      </w:r>
      <w:r w:rsidR="00A50AE1" w:rsidRPr="004452BD">
        <w:rPr>
          <w:rFonts w:ascii="Times New Roman" w:hAnsi="Times New Roman" w:cs="Times New Roman"/>
          <w:sz w:val="28"/>
          <w:szCs w:val="28"/>
        </w:rPr>
        <w:t>,</w:t>
      </w:r>
      <w:r w:rsidR="00B12B56" w:rsidRPr="004452BD">
        <w:rPr>
          <w:rFonts w:ascii="Times New Roman" w:hAnsi="Times New Roman" w:cs="Times New Roman"/>
          <w:sz w:val="28"/>
          <w:szCs w:val="28"/>
        </w:rPr>
        <w:t xml:space="preserve"> бо адміністратор</w:t>
      </w:r>
      <w:r w:rsidR="00A50AE1" w:rsidRPr="004452BD">
        <w:rPr>
          <w:rFonts w:ascii="Times New Roman" w:hAnsi="Times New Roman" w:cs="Times New Roman"/>
          <w:sz w:val="28"/>
          <w:szCs w:val="28"/>
        </w:rPr>
        <w:t xml:space="preserve"> може змінювати кольорову гамму, додавати іконки</w:t>
      </w:r>
      <w:r w:rsidR="007C7896" w:rsidRPr="004452BD">
        <w:rPr>
          <w:rFonts w:ascii="Times New Roman" w:hAnsi="Times New Roman" w:cs="Times New Roman"/>
          <w:sz w:val="28"/>
          <w:szCs w:val="28"/>
        </w:rPr>
        <w:t>, то що.</w:t>
      </w:r>
      <w:r w:rsidR="004452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7896" w:rsidRPr="004452BD">
        <w:rPr>
          <w:rFonts w:ascii="Times New Roman" w:hAnsi="Times New Roman" w:cs="Times New Roman"/>
          <w:sz w:val="28"/>
          <w:szCs w:val="28"/>
        </w:rPr>
        <w:t xml:space="preserve">Адміністратор може легко створювати залежності </w:t>
      </w:r>
      <w:r w:rsidR="00AA5E41" w:rsidRPr="004452BD">
        <w:rPr>
          <w:rFonts w:ascii="Times New Roman" w:hAnsi="Times New Roman" w:cs="Times New Roman"/>
          <w:sz w:val="28"/>
          <w:szCs w:val="28"/>
        </w:rPr>
        <w:t>та зв'язки</w:t>
      </w:r>
      <w:r w:rsidR="001934DD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AA5E41"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="007C7896" w:rsidRPr="004452BD">
        <w:rPr>
          <w:rFonts w:ascii="Times New Roman" w:hAnsi="Times New Roman" w:cs="Times New Roman"/>
          <w:sz w:val="28"/>
          <w:szCs w:val="28"/>
        </w:rPr>
        <w:t>підлеглого та задачі рис. 2.3</w:t>
      </w:r>
      <w:r w:rsidR="001934DD" w:rsidRPr="001934D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також адміністрат</w:t>
      </w:r>
      <w:r w:rsidR="001934D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ор може встановлювати </w:t>
      </w:r>
      <w:proofErr w:type="spellStart"/>
      <w:r w:rsidR="001934D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пріорітетні</w:t>
      </w:r>
      <w:proofErr w:type="spellEnd"/>
      <w:r w:rsidR="001934D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1934D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задачи</w:t>
      </w:r>
      <w:proofErr w:type="spellEnd"/>
      <w:r w:rsidR="001934DD" w:rsidRPr="001934D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 виділяти їх кольорами</w:t>
      </w:r>
      <w:r w:rsidR="001934D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B12B56" w:rsidRPr="004452BD">
        <w:rPr>
          <w:rFonts w:ascii="Times New Roman" w:hAnsi="Times New Roman" w:cs="Times New Roman"/>
          <w:sz w:val="28"/>
          <w:szCs w:val="28"/>
        </w:rPr>
        <w:t xml:space="preserve"> Інтерфейс має вигляд дошки на яких написані </w:t>
      </w:r>
      <w:r w:rsidR="004452BD" w:rsidRPr="004452BD">
        <w:rPr>
          <w:rFonts w:ascii="Times New Roman" w:hAnsi="Times New Roman" w:cs="Times New Roman"/>
          <w:sz w:val="28"/>
          <w:szCs w:val="28"/>
        </w:rPr>
        <w:t>задачі</w:t>
      </w:r>
      <w:r w:rsidR="00B12B56" w:rsidRPr="004452BD">
        <w:rPr>
          <w:rFonts w:ascii="Times New Roman" w:hAnsi="Times New Roman" w:cs="Times New Roman"/>
          <w:sz w:val="28"/>
          <w:szCs w:val="28"/>
        </w:rPr>
        <w:t xml:space="preserve"> та їх статус виконання</w:t>
      </w:r>
      <w:r w:rsidRPr="004452BD">
        <w:rPr>
          <w:rFonts w:ascii="Times New Roman" w:hAnsi="Times New Roman" w:cs="Times New Roman"/>
          <w:sz w:val="28"/>
          <w:szCs w:val="28"/>
        </w:rPr>
        <w:t>.</w:t>
      </w:r>
      <w:r w:rsidR="004452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2B56" w:rsidRPr="004452BD">
        <w:rPr>
          <w:rFonts w:ascii="Times New Roman" w:hAnsi="Times New Roman" w:cs="Times New Roman"/>
          <w:sz w:val="28"/>
          <w:szCs w:val="28"/>
        </w:rPr>
        <w:t>На перший погляд це має зручний вигляд однак коли потрібно перенести</w:t>
      </w:r>
      <w:r w:rsidR="007C7896" w:rsidRPr="004452BD">
        <w:rPr>
          <w:rFonts w:ascii="Times New Roman" w:hAnsi="Times New Roman" w:cs="Times New Roman"/>
          <w:sz w:val="28"/>
          <w:szCs w:val="28"/>
        </w:rPr>
        <w:t xml:space="preserve"> ступінь виконання роботи або коли </w:t>
      </w:r>
      <w:r w:rsidR="004452BD" w:rsidRPr="004452BD">
        <w:rPr>
          <w:rFonts w:ascii="Times New Roman" w:hAnsi="Times New Roman" w:cs="Times New Roman"/>
          <w:sz w:val="28"/>
          <w:szCs w:val="28"/>
        </w:rPr>
        <w:t>підприємство</w:t>
      </w:r>
      <w:r w:rsidR="007C7896" w:rsidRPr="004452BD">
        <w:rPr>
          <w:rFonts w:ascii="Times New Roman" w:hAnsi="Times New Roman" w:cs="Times New Roman"/>
          <w:sz w:val="28"/>
          <w:szCs w:val="28"/>
        </w:rPr>
        <w:t xml:space="preserve"> має велику кількість працівників ,виникають питання і зовнішній вигляд перетворюється на велику купу інформації де легко </w:t>
      </w:r>
      <w:r w:rsidR="004452BD" w:rsidRPr="004452BD">
        <w:rPr>
          <w:rFonts w:ascii="Times New Roman" w:hAnsi="Times New Roman" w:cs="Times New Roman"/>
          <w:sz w:val="28"/>
          <w:szCs w:val="28"/>
        </w:rPr>
        <w:t>можна</w:t>
      </w:r>
      <w:r w:rsidR="007C7896" w:rsidRPr="004452BD">
        <w:rPr>
          <w:rFonts w:ascii="Times New Roman" w:hAnsi="Times New Roman" w:cs="Times New Roman"/>
          <w:sz w:val="28"/>
          <w:szCs w:val="28"/>
        </w:rPr>
        <w:t xml:space="preserve"> втратити ту чи іншу задачу</w:t>
      </w:r>
      <w:r w:rsidR="001934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7896" w:rsidRPr="004452BD">
        <w:rPr>
          <w:rFonts w:ascii="Times New Roman" w:hAnsi="Times New Roman" w:cs="Times New Roman"/>
          <w:sz w:val="28"/>
          <w:szCs w:val="28"/>
        </w:rPr>
        <w:t xml:space="preserve"> .</w:t>
      </w:r>
      <w:r w:rsidR="001934DD">
        <w:rPr>
          <w:rFonts w:ascii="Times New Roman" w:hAnsi="Times New Roman" w:cs="Times New Roman"/>
          <w:sz w:val="28"/>
          <w:szCs w:val="28"/>
          <w:lang w:val="uk-UA"/>
        </w:rPr>
        <w:t xml:space="preserve">Кожен звіт </w:t>
      </w:r>
      <w:proofErr w:type="spellStart"/>
      <w:r w:rsidR="001934DD">
        <w:rPr>
          <w:rFonts w:ascii="Times New Roman" w:hAnsi="Times New Roman" w:cs="Times New Roman"/>
          <w:sz w:val="28"/>
          <w:szCs w:val="28"/>
          <w:lang w:val="uk-UA"/>
        </w:rPr>
        <w:t>можно</w:t>
      </w:r>
      <w:proofErr w:type="spellEnd"/>
      <w:r w:rsidR="001934DD">
        <w:rPr>
          <w:rFonts w:ascii="Times New Roman" w:hAnsi="Times New Roman" w:cs="Times New Roman"/>
          <w:sz w:val="28"/>
          <w:szCs w:val="28"/>
          <w:lang w:val="uk-UA"/>
        </w:rPr>
        <w:t xml:space="preserve"> переглядати при кліку на працівника який виконував задачу</w:t>
      </w:r>
      <w:r w:rsidR="00B12B56"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="001934DD">
        <w:rPr>
          <w:rFonts w:ascii="Times New Roman" w:hAnsi="Times New Roman" w:cs="Times New Roman"/>
          <w:sz w:val="28"/>
          <w:szCs w:val="28"/>
        </w:rPr>
        <w:t>рис. 2.</w:t>
      </w:r>
      <w:r w:rsidR="001934DD">
        <w:rPr>
          <w:rFonts w:ascii="Times New Roman" w:hAnsi="Times New Roman" w:cs="Times New Roman"/>
          <w:sz w:val="28"/>
          <w:szCs w:val="28"/>
          <w:lang w:val="uk-UA"/>
        </w:rPr>
        <w:t xml:space="preserve">4 Він розгортається у вигляді </w:t>
      </w:r>
      <w:r w:rsidR="001934DD">
        <w:rPr>
          <w:rFonts w:ascii="Times New Roman" w:hAnsi="Times New Roman" w:cs="Times New Roman"/>
          <w:sz w:val="28"/>
          <w:szCs w:val="28"/>
          <w:lang w:val="en-US"/>
        </w:rPr>
        <w:t>popup</w:t>
      </w:r>
      <w:r w:rsidR="001934DD" w:rsidRPr="001934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34DD">
        <w:rPr>
          <w:rFonts w:ascii="Times New Roman" w:hAnsi="Times New Roman" w:cs="Times New Roman"/>
          <w:sz w:val="28"/>
          <w:szCs w:val="28"/>
          <w:lang w:val="uk-UA"/>
        </w:rPr>
        <w:t>вікна де є повний опис</w:t>
      </w:r>
      <w:r w:rsidR="00A856D2">
        <w:rPr>
          <w:rFonts w:ascii="Times New Roman" w:hAnsi="Times New Roman" w:cs="Times New Roman"/>
          <w:sz w:val="28"/>
          <w:szCs w:val="28"/>
          <w:lang w:val="uk-UA"/>
        </w:rPr>
        <w:t xml:space="preserve"> та можливість створювати додатки.</w:t>
      </w:r>
      <w:r w:rsidR="001934DD" w:rsidRPr="001934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56D2">
        <w:rPr>
          <w:rFonts w:ascii="Times New Roman" w:hAnsi="Times New Roman" w:cs="Times New Roman"/>
          <w:sz w:val="28"/>
          <w:szCs w:val="28"/>
          <w:lang w:val="uk-UA"/>
        </w:rPr>
        <w:t xml:space="preserve">Загалом слід відзначити що ці </w:t>
      </w:r>
      <w:r w:rsidR="00A856D2">
        <w:rPr>
          <w:rFonts w:ascii="Times New Roman" w:hAnsi="Times New Roman" w:cs="Times New Roman"/>
          <w:sz w:val="28"/>
          <w:szCs w:val="28"/>
          <w:lang w:val="en-US"/>
        </w:rPr>
        <w:t>task</w:t>
      </w:r>
      <w:r w:rsidR="00A856D2" w:rsidRPr="00A856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56D2">
        <w:rPr>
          <w:rFonts w:ascii="Times New Roman" w:hAnsi="Times New Roman" w:cs="Times New Roman"/>
          <w:sz w:val="28"/>
          <w:szCs w:val="28"/>
          <w:lang w:val="en-US"/>
        </w:rPr>
        <w:t>manager</w:t>
      </w:r>
      <w:r w:rsidR="001934DD" w:rsidRPr="001934D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A856D2">
        <w:rPr>
          <w:rFonts w:ascii="Times New Roman" w:hAnsi="Times New Roman" w:cs="Times New Roman"/>
          <w:sz w:val="28"/>
          <w:szCs w:val="28"/>
          <w:lang w:val="uk-UA"/>
        </w:rPr>
        <w:t xml:space="preserve">виконані на високому рівні а також мають багатофункціональність, наприклад мають </w:t>
      </w:r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  <w:r w:rsidR="00A856D2">
        <w:rPr>
          <w:rFonts w:ascii="Times New Roman" w:hAnsi="Times New Roman" w:cs="Times New Roman"/>
          <w:sz w:val="28"/>
          <w:szCs w:val="28"/>
          <w:lang w:val="uk-UA"/>
        </w:rPr>
        <w:t xml:space="preserve">вбудований </w:t>
      </w:r>
      <w:r w:rsidR="00A856D2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="00A856D2" w:rsidRPr="00A856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56D2">
        <w:rPr>
          <w:rFonts w:ascii="Times New Roman" w:hAnsi="Times New Roman" w:cs="Times New Roman"/>
          <w:sz w:val="28"/>
          <w:szCs w:val="28"/>
          <w:lang w:val="en-US"/>
        </w:rPr>
        <w:t>track</w:t>
      </w:r>
      <w:r w:rsidR="00A856D2">
        <w:rPr>
          <w:rFonts w:ascii="Times New Roman" w:hAnsi="Times New Roman" w:cs="Times New Roman"/>
          <w:sz w:val="28"/>
          <w:szCs w:val="28"/>
          <w:lang w:val="uk-UA"/>
        </w:rPr>
        <w:t xml:space="preserve"> який фіксує кількість часу на задачу</w:t>
      </w:r>
    </w:p>
    <w:p w:rsidR="00705657" w:rsidRPr="004452BD" w:rsidRDefault="00705657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5657" w:rsidRPr="004452BD" w:rsidRDefault="00A50AE1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972050" cy="3180364"/>
            <wp:effectExtent l="0" t="0" r="0" b="1270"/>
            <wp:docPr id="4" name="Рисунок 4" descr="ÐÐ°ÑÑÐ¸Ð½ÐºÐ¸ Ð¿Ð¾ Ð·Ð°Ð¿ÑÐ¾ÑÑ as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asan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45" cy="318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57" w:rsidRPr="004452BD" w:rsidRDefault="00705657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5657" w:rsidRPr="004452BD" w:rsidRDefault="00705657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 xml:space="preserve">Рисунок 2.1 –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task</w:t>
      </w:r>
      <w:proofErr w:type="spellEnd"/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manager</w:t>
      </w:r>
      <w:proofErr w:type="spellEnd"/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Asana</w:t>
      </w:r>
      <w:proofErr w:type="spellEnd"/>
    </w:p>
    <w:p w:rsidR="00705657" w:rsidRPr="004452BD" w:rsidRDefault="00705657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5657" w:rsidRPr="004452BD" w:rsidRDefault="00A50AE1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743450" cy="3438882"/>
            <wp:effectExtent l="0" t="0" r="0" b="9525"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66" cy="344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57" w:rsidRPr="004452BD" w:rsidRDefault="00705657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7896" w:rsidRPr="004452BD" w:rsidRDefault="00705657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 xml:space="preserve">Рисунок 2.2 –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task</w:t>
      </w:r>
      <w:proofErr w:type="spellEnd"/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manager</w:t>
      </w:r>
      <w:proofErr w:type="spellEnd"/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Trello</w:t>
      </w:r>
      <w:proofErr w:type="spellEnd"/>
    </w:p>
    <w:p w:rsidR="007C7896" w:rsidRPr="004452BD" w:rsidRDefault="007C7896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7896" w:rsidRPr="004452BD" w:rsidRDefault="007C7896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695825" cy="2641401"/>
            <wp:effectExtent l="0" t="0" r="0" b="6985"/>
            <wp:docPr id="5" name="Рисунок 5" descr="ÐÐ°ÑÑÐ¸Ð½ÐºÐ¸ Ð¿Ð¾ Ð·Ð°Ð¿ÑÐ¾ÑÑ as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asa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030" cy="26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896" w:rsidRPr="004452BD" w:rsidRDefault="007C7896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br/>
        <w:t xml:space="preserve">Рисунок 2.3 –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 w:rsidRPr="004452BD">
        <w:rPr>
          <w:rFonts w:ascii="Times New Roman" w:hAnsi="Times New Roman" w:cs="Times New Roman"/>
          <w:sz w:val="28"/>
          <w:szCs w:val="28"/>
        </w:rPr>
        <w:t xml:space="preserve"> залежності та зв’язки у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task</w:t>
      </w:r>
      <w:proofErr w:type="spellEnd"/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manager</w:t>
      </w:r>
      <w:proofErr w:type="spellEnd"/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Asana</w:t>
      </w:r>
      <w:proofErr w:type="spellEnd"/>
    </w:p>
    <w:p w:rsidR="001934DD" w:rsidRPr="004452BD" w:rsidRDefault="001934DD" w:rsidP="001934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7AC68369" wp14:editId="3C267066">
            <wp:extent cx="5761990" cy="299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  <w:t>Рисунок 2.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4452B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повного звіту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task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manager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Trello</w:t>
      </w:r>
      <w:proofErr w:type="spellEnd"/>
    </w:p>
    <w:p w:rsidR="00A50AE1" w:rsidRPr="004452BD" w:rsidRDefault="00A50AE1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5657" w:rsidRPr="004452BD" w:rsidRDefault="004452BD" w:rsidP="004452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705657" w:rsidRPr="004452BD">
        <w:rPr>
          <w:rFonts w:ascii="Times New Roman" w:hAnsi="Times New Roman" w:cs="Times New Roman"/>
          <w:sz w:val="28"/>
          <w:szCs w:val="28"/>
        </w:rPr>
        <w:lastRenderedPageBreak/>
        <w:t xml:space="preserve">3 ОСОБЛИВОСТІ РОЗРОБКИ ТА ТЕХНІЧНОЇ РЕАЛІЗАЦІЇ АВТОМАТИЗОВАНОЇ СИСТЕМИ КЕРУВАННЯ </w:t>
      </w:r>
    </w:p>
    <w:p w:rsidR="00705657" w:rsidRPr="004452BD" w:rsidRDefault="00705657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5657" w:rsidRPr="00FF50D9" w:rsidRDefault="00705657" w:rsidP="004452B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4452BD">
        <w:rPr>
          <w:rFonts w:ascii="Times New Roman" w:hAnsi="Times New Roman" w:cs="Times New Roman"/>
          <w:sz w:val="28"/>
          <w:szCs w:val="28"/>
        </w:rPr>
        <w:t xml:space="preserve">3.1 </w:t>
      </w:r>
      <w:r w:rsidR="00E22907" w:rsidRPr="00E22907">
        <w:rPr>
          <w:rFonts w:ascii="Times New Roman" w:hAnsi="Times New Roman" w:cs="Times New Roman"/>
          <w:color w:val="000000"/>
          <w:sz w:val="28"/>
          <w:szCs w:val="28"/>
        </w:rPr>
        <w:t>Опис</w:t>
      </w:r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50D9">
        <w:rPr>
          <w:rFonts w:ascii="Times New Roman" w:hAnsi="Times New Roman" w:cs="Times New Roman"/>
          <w:sz w:val="28"/>
          <w:szCs w:val="28"/>
          <w:lang w:val="ru-RU"/>
        </w:rPr>
        <w:t>доповнень</w:t>
      </w:r>
      <w:proofErr w:type="spellEnd"/>
      <w:r w:rsidR="00FF50D9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FF50D9">
        <w:rPr>
          <w:rFonts w:ascii="Times New Roman" w:hAnsi="Times New Roman" w:cs="Times New Roman"/>
          <w:sz w:val="28"/>
          <w:szCs w:val="28"/>
          <w:lang w:val="ru-RU"/>
        </w:rPr>
        <w:t>інтерфейсу</w:t>
      </w:r>
      <w:proofErr w:type="spellEnd"/>
      <w:r w:rsidR="00FF50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452BD">
        <w:rPr>
          <w:rFonts w:ascii="Times New Roman" w:hAnsi="Times New Roman" w:cs="Times New Roman"/>
          <w:sz w:val="28"/>
          <w:szCs w:val="28"/>
        </w:rPr>
        <w:t xml:space="preserve">системи керування </w:t>
      </w:r>
    </w:p>
    <w:p w:rsidR="00705657" w:rsidRPr="004452BD" w:rsidRDefault="00705657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5657" w:rsidRPr="004452BD" w:rsidRDefault="00FF50D9" w:rsidP="004452B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 як система керування буде розміщуватися на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cm</w:t>
      </w:r>
      <w:r>
        <w:rPr>
          <w:rFonts w:ascii="Times New Roman" w:hAnsi="Times New Roman" w:cs="Times New Roman"/>
          <w:sz w:val="28"/>
          <w:szCs w:val="28"/>
        </w:rPr>
        <w:t>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,потребуються доповнення до </w:t>
      </w:r>
      <w:proofErr w:type="spellStart"/>
      <w:r w:rsidRPr="004452BD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.Загалом існує декілька варіантів доповнення</w:t>
      </w:r>
      <w:r w:rsidR="00705657" w:rsidRPr="004452BD">
        <w:rPr>
          <w:rFonts w:ascii="Times New Roman" w:hAnsi="Times New Roman" w:cs="Times New Roman"/>
          <w:sz w:val="28"/>
          <w:szCs w:val="28"/>
        </w:rPr>
        <w:t>:</w:t>
      </w:r>
    </w:p>
    <w:p w:rsidR="00705657" w:rsidRPr="004452BD" w:rsidRDefault="009936C9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-Розширення</w:t>
      </w:r>
      <w:r w:rsidR="00FF50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50D9" w:rsidRPr="009936C9">
        <w:rPr>
          <w:rFonts w:ascii="Times New Roman" w:hAnsi="Times New Roman" w:cs="Times New Roman"/>
          <w:sz w:val="28"/>
          <w:szCs w:val="28"/>
        </w:rPr>
        <w:t xml:space="preserve">- </w:t>
      </w:r>
      <w:r w:rsidR="00FF50D9">
        <w:rPr>
          <w:rFonts w:ascii="Times New Roman" w:hAnsi="Times New Roman" w:cs="Times New Roman"/>
          <w:sz w:val="28"/>
          <w:szCs w:val="28"/>
          <w:lang w:val="en-US"/>
        </w:rPr>
        <w:t>plugin</w:t>
      </w:r>
      <w:r w:rsidR="00705657" w:rsidRPr="004452B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не великі додатки які містять різні функції</w:t>
      </w:r>
      <w:r w:rsidR="00705657" w:rsidRPr="004452BD">
        <w:rPr>
          <w:rFonts w:ascii="Times New Roman" w:hAnsi="Times New Roman" w:cs="Times New Roman"/>
          <w:sz w:val="28"/>
          <w:szCs w:val="28"/>
        </w:rPr>
        <w:t>);</w:t>
      </w:r>
    </w:p>
    <w:p w:rsidR="00705657" w:rsidRPr="009936C9" w:rsidRDefault="009936C9" w:rsidP="009936C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9936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Розширення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бібліотеками</w:t>
      </w:r>
      <w:r w:rsidRPr="009936C9">
        <w:rPr>
          <w:rFonts w:ascii="Times New Roman" w:hAnsi="Times New Roman" w:cs="Times New Roman"/>
          <w:sz w:val="28"/>
          <w:szCs w:val="28"/>
        </w:rPr>
        <w:t xml:space="preserve"> </w:t>
      </w:r>
      <w:r w:rsidR="00F22D91">
        <w:rPr>
          <w:rFonts w:ascii="Times New Roman" w:hAnsi="Times New Roman" w:cs="Times New Roman"/>
          <w:sz w:val="28"/>
          <w:szCs w:val="28"/>
          <w:lang w:val="en-US"/>
        </w:rPr>
        <w:t>JS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isotop</w:t>
      </w:r>
      <w:proofErr w:type="spellEnd"/>
      <w:r w:rsidRPr="009936C9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aos</w:t>
      </w:r>
      <w:proofErr w:type="spellEnd"/>
      <w:r w:rsidRPr="009936C9">
        <w:rPr>
          <w:rFonts w:ascii="Times New Roman" w:hAnsi="Times New Roman" w:cs="Times New Roman"/>
          <w:sz w:val="28"/>
          <w:szCs w:val="28"/>
        </w:rPr>
        <w:t>,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multip</w:t>
      </w:r>
      <w:proofErr w:type="spellEnd"/>
      <w:r w:rsidRPr="009936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slick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B73CB">
        <w:rPr>
          <w:rFonts w:ascii="Times New Roman" w:hAnsi="Times New Roman" w:cs="Times New Roman"/>
          <w:sz w:val="28"/>
          <w:szCs w:val="28"/>
          <w:lang w:val="uk-UA"/>
        </w:rPr>
        <w:br/>
        <w:t xml:space="preserve">-Розширення </w:t>
      </w:r>
      <w:proofErr w:type="spellStart"/>
      <w:r w:rsidR="007B73CB">
        <w:rPr>
          <w:rFonts w:ascii="Times New Roman" w:hAnsi="Times New Roman" w:cs="Times New Roman"/>
          <w:sz w:val="28"/>
          <w:szCs w:val="28"/>
          <w:lang w:val="uk-UA"/>
        </w:rPr>
        <w:t>фрейворком</w:t>
      </w:r>
      <w:proofErr w:type="spellEnd"/>
      <w:r w:rsidR="00203D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05657" w:rsidRPr="00203DD0" w:rsidRDefault="009936C9" w:rsidP="004452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36C9">
        <w:rPr>
          <w:rFonts w:ascii="Times New Roman" w:hAnsi="Times New Roman" w:cs="Times New Roman"/>
          <w:sz w:val="28"/>
          <w:szCs w:val="28"/>
        </w:rPr>
        <w:t>-</w:t>
      </w:r>
      <w:r w:rsidR="00E22907">
        <w:rPr>
          <w:rFonts w:ascii="Times New Roman" w:hAnsi="Times New Roman" w:cs="Times New Roman"/>
          <w:sz w:val="28"/>
          <w:szCs w:val="28"/>
          <w:lang w:val="uk-UA"/>
        </w:rPr>
        <w:t xml:space="preserve">Шаблони </w:t>
      </w:r>
      <w:r w:rsidRPr="009936C9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E22907">
        <w:br/>
      </w:r>
      <w:r w:rsidR="00E22907" w:rsidRPr="00E2290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Відповідають за те, яку інформацію і в яких місцях потрібно виводити. Це файли з розширенням </w:t>
      </w:r>
      <w:proofErr w:type="spellStart"/>
      <w:r w:rsidR="00E22907" w:rsidRPr="00E2290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php</w:t>
      </w:r>
      <w:proofErr w:type="spellEnd"/>
      <w:r w:rsidR="00E22907">
        <w:rPr>
          <w:color w:val="212121"/>
          <w:shd w:val="clear" w:color="auto" w:fill="FFFFFF"/>
        </w:rPr>
        <w:t>.</w:t>
      </w:r>
      <w:r w:rsidR="00E229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3DD0">
        <w:rPr>
          <w:rFonts w:ascii="Times New Roman" w:hAnsi="Times New Roman" w:cs="Times New Roman"/>
          <w:sz w:val="28"/>
          <w:szCs w:val="28"/>
        </w:rPr>
        <w:t>)</w:t>
      </w:r>
    </w:p>
    <w:p w:rsidR="00705657" w:rsidRPr="007B73CB" w:rsidRDefault="00705657" w:rsidP="007B73C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452BD">
        <w:rPr>
          <w:rFonts w:ascii="Times New Roman" w:hAnsi="Times New Roman" w:cs="Times New Roman"/>
          <w:sz w:val="28"/>
          <w:szCs w:val="28"/>
        </w:rPr>
        <w:tab/>
      </w:r>
      <w:r w:rsidR="007B73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03DD0" w:rsidRDefault="007B73CB" w:rsidP="00203DD0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proofErr w:type="spellStart"/>
      <w:r w:rsidRPr="007B73CB">
        <w:rPr>
          <w:rFonts w:ascii="Times New Roman" w:hAnsi="Times New Roman" w:cs="Times New Roman"/>
          <w:color w:val="212121"/>
          <w:sz w:val="28"/>
          <w:szCs w:val="28"/>
          <w:lang w:val="uk-UA"/>
        </w:rPr>
        <w:t>Фреймворк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- шаблон</w:t>
      </w:r>
      <w:r w:rsidRPr="007B73CB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для про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грамної платформи, що визначає</w:t>
      </w:r>
      <w:r w:rsidRPr="007B73CB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архітектуру програмної системи; програмне забезпечення, що полегшує розробку і об'єднання різних модулів програмного проекту.</w:t>
      </w:r>
    </w:p>
    <w:p w:rsidR="007B73CB" w:rsidRPr="007B73CB" w:rsidRDefault="00203DD0" w:rsidP="007B73CB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br/>
      </w:r>
      <w:proofErr w:type="spellStart"/>
      <w:r w:rsidRPr="00203DD0">
        <w:rPr>
          <w:rFonts w:ascii="Times New Roman" w:hAnsi="Times New Roman" w:cs="Times New Roman"/>
          <w:color w:val="212121"/>
          <w:sz w:val="28"/>
          <w:szCs w:val="28"/>
          <w:lang w:val="uk-UA"/>
        </w:rPr>
        <w:t>Vue</w:t>
      </w:r>
      <w:proofErr w:type="spellEnd"/>
      <w:r w:rsidRPr="00203DD0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- </w:t>
      </w:r>
      <w:r w:rsidRPr="00203DD0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це прогресивний </w:t>
      </w:r>
      <w:proofErr w:type="spellStart"/>
      <w:r w:rsidRPr="00203DD0">
        <w:rPr>
          <w:rFonts w:ascii="Times New Roman" w:hAnsi="Times New Roman" w:cs="Times New Roman"/>
          <w:color w:val="212121"/>
          <w:sz w:val="28"/>
          <w:szCs w:val="28"/>
          <w:lang w:val="uk-UA"/>
        </w:rPr>
        <w:t>фреймворк</w:t>
      </w:r>
      <w:proofErr w:type="spellEnd"/>
      <w:r w:rsidRPr="00203DD0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для створення користувацьких інтерфейсів. На відміну від </w:t>
      </w:r>
      <w:proofErr w:type="spellStart"/>
      <w:r w:rsidRPr="00203DD0">
        <w:rPr>
          <w:rFonts w:ascii="Times New Roman" w:hAnsi="Times New Roman" w:cs="Times New Roman"/>
          <w:color w:val="212121"/>
          <w:sz w:val="28"/>
          <w:szCs w:val="28"/>
          <w:lang w:val="uk-UA"/>
        </w:rPr>
        <w:t>фреймворків</w:t>
      </w:r>
      <w:proofErr w:type="spellEnd"/>
      <w:r w:rsidRPr="00203DD0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-монолітів, </w:t>
      </w:r>
      <w:proofErr w:type="spellStart"/>
      <w:r w:rsidRPr="00203DD0">
        <w:rPr>
          <w:rFonts w:ascii="Times New Roman" w:hAnsi="Times New Roman" w:cs="Times New Roman"/>
          <w:color w:val="212121"/>
          <w:sz w:val="28"/>
          <w:szCs w:val="28"/>
          <w:lang w:val="uk-UA"/>
        </w:rPr>
        <w:t>Vue</w:t>
      </w:r>
      <w:proofErr w:type="spellEnd"/>
      <w:r w:rsidRPr="00203DD0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створений придатним для поступового впровадження. Його ядро ​​в першу чергу спрощує інтеграцію з іншими бібліотеками та існуючими проектами. З іншого боку, </w:t>
      </w:r>
      <w:proofErr w:type="spellStart"/>
      <w:r w:rsidRPr="00203DD0">
        <w:rPr>
          <w:rFonts w:ascii="Times New Roman" w:hAnsi="Times New Roman" w:cs="Times New Roman"/>
          <w:color w:val="212121"/>
          <w:sz w:val="28"/>
          <w:szCs w:val="28"/>
          <w:lang w:val="uk-UA"/>
        </w:rPr>
        <w:t>Vue</w:t>
      </w:r>
      <w:proofErr w:type="spellEnd"/>
      <w:r w:rsidRPr="00203DD0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повністю підходить і для створення складних </w:t>
      </w:r>
      <w:proofErr w:type="spellStart"/>
      <w:r w:rsidRPr="00203DD0">
        <w:rPr>
          <w:rFonts w:ascii="Times New Roman" w:hAnsi="Times New Roman" w:cs="Times New Roman"/>
          <w:color w:val="212121"/>
          <w:sz w:val="28"/>
          <w:szCs w:val="28"/>
          <w:lang w:val="uk-UA"/>
        </w:rPr>
        <w:t>односторінкових</w:t>
      </w:r>
      <w:proofErr w:type="spellEnd"/>
      <w:r w:rsidRPr="00203DD0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додатків (SPA, </w:t>
      </w:r>
      <w:proofErr w:type="spellStart"/>
      <w:r w:rsidRPr="00203DD0">
        <w:rPr>
          <w:rFonts w:ascii="Times New Roman" w:hAnsi="Times New Roman" w:cs="Times New Roman"/>
          <w:color w:val="212121"/>
          <w:sz w:val="28"/>
          <w:szCs w:val="28"/>
          <w:lang w:val="uk-UA"/>
        </w:rPr>
        <w:t>Single-Page</w:t>
      </w:r>
      <w:proofErr w:type="spellEnd"/>
      <w:r w:rsidRPr="00203DD0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proofErr w:type="spellStart"/>
      <w:r w:rsidRPr="00203DD0">
        <w:rPr>
          <w:rFonts w:ascii="Times New Roman" w:hAnsi="Times New Roman" w:cs="Times New Roman"/>
          <w:color w:val="212121"/>
          <w:sz w:val="28"/>
          <w:szCs w:val="28"/>
          <w:lang w:val="uk-UA"/>
        </w:rPr>
        <w:t>Applications</w:t>
      </w:r>
      <w:proofErr w:type="spellEnd"/>
      <w:r w:rsidRPr="00203DD0">
        <w:rPr>
          <w:rFonts w:ascii="Times New Roman" w:hAnsi="Times New Roman" w:cs="Times New Roman"/>
          <w:color w:val="212121"/>
          <w:sz w:val="28"/>
          <w:szCs w:val="28"/>
          <w:lang w:val="uk-UA"/>
        </w:rPr>
        <w:t>), якщо використовувати його спільно з сучасними інструментами та додатковими бібліотеками.</w:t>
      </w:r>
    </w:p>
    <w:p w:rsidR="007B73CB" w:rsidRDefault="007B73CB" w:rsidP="007B73CB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7B73CB" w:rsidRDefault="007B73CB" w:rsidP="007B73CB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Головною відмінністю від бібліотеки це те що </w:t>
      </w:r>
      <w:r w:rsidRPr="007B73CB">
        <w:rPr>
          <w:rFonts w:ascii="Times New Roman" w:hAnsi="Times New Roman" w:cs="Times New Roman"/>
          <w:color w:val="212121"/>
          <w:sz w:val="28"/>
          <w:szCs w:val="28"/>
          <w:lang w:val="uk-UA"/>
        </w:rPr>
        <w:t>бібліотека може бути використана в програмному продукті просто як набір підпрограм близькою функціональності, не впливаючи на архітектуру програмного продукту і не накладаючи на неї ніяких обмежень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br/>
      </w:r>
    </w:p>
    <w:p w:rsidR="007B73CB" w:rsidRDefault="007B73CB" w:rsidP="007B73CB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proofErr w:type="spellStart"/>
      <w:r w:rsidRPr="007B73CB">
        <w:rPr>
          <w:rFonts w:ascii="Times New Roman" w:hAnsi="Times New Roman" w:cs="Times New Roman"/>
          <w:color w:val="212121"/>
          <w:sz w:val="28"/>
          <w:szCs w:val="28"/>
          <w:lang w:val="uk-UA"/>
        </w:rPr>
        <w:t>WordPress</w:t>
      </w:r>
      <w:proofErr w:type="spellEnd"/>
      <w:r w:rsidRPr="007B73CB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proofErr w:type="spellStart"/>
      <w:r w:rsidRPr="007B73CB">
        <w:rPr>
          <w:rFonts w:ascii="Times New Roman" w:hAnsi="Times New Roman" w:cs="Times New Roman"/>
          <w:color w:val="212121"/>
          <w:sz w:val="28"/>
          <w:szCs w:val="28"/>
          <w:lang w:val="uk-UA"/>
        </w:rPr>
        <w:t>плагіни</w:t>
      </w:r>
      <w:proofErr w:type="spellEnd"/>
      <w:r w:rsidRPr="007B73CB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можуть виконувати абсолютно різні функції - починаючи від рішення простих завдань і закінчуючи складними комплексними рішеннями (форумами, модулями інтернет комерції і так далі).</w:t>
      </w:r>
    </w:p>
    <w:p w:rsidR="00E22907" w:rsidRPr="007B73CB" w:rsidRDefault="00E22907" w:rsidP="007B73CB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E22907" w:rsidRPr="00E22907" w:rsidRDefault="00E22907" w:rsidP="00E22907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Загалом вибір складається з технічного завдання і деякі доповнення або розширення не будуть мати сенсу.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загалі більшість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ресурсів та власників сайтів використовують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плагіни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бо це швидше та дешевше</w:t>
      </w:r>
      <w:r w:rsidR="00203DD0">
        <w:rPr>
          <w:rFonts w:ascii="Times New Roman" w:hAnsi="Times New Roman" w:cs="Times New Roman"/>
          <w:sz w:val="28"/>
          <w:szCs w:val="28"/>
          <w:lang w:val="uk-UA"/>
        </w:rPr>
        <w:t xml:space="preserve"> але не якісніше бо </w:t>
      </w:r>
      <w:proofErr w:type="spellStart"/>
      <w:r w:rsidR="00203DD0">
        <w:rPr>
          <w:rFonts w:ascii="Times New Roman" w:hAnsi="Times New Roman" w:cs="Times New Roman"/>
          <w:sz w:val="28"/>
          <w:szCs w:val="28"/>
          <w:lang w:val="uk-UA"/>
        </w:rPr>
        <w:t>плагіни</w:t>
      </w:r>
      <w:proofErr w:type="spellEnd"/>
      <w:r w:rsidR="00203DD0">
        <w:rPr>
          <w:rFonts w:ascii="Times New Roman" w:hAnsi="Times New Roman" w:cs="Times New Roman"/>
          <w:sz w:val="28"/>
          <w:szCs w:val="28"/>
          <w:lang w:val="uk-UA"/>
        </w:rPr>
        <w:t xml:space="preserve"> створенні для </w:t>
      </w:r>
      <w:proofErr w:type="spellStart"/>
      <w:r w:rsidR="00203DD0">
        <w:rPr>
          <w:rFonts w:ascii="Times New Roman" w:hAnsi="Times New Roman" w:cs="Times New Roman"/>
          <w:sz w:val="28"/>
          <w:szCs w:val="28"/>
          <w:lang w:val="uk-UA"/>
        </w:rPr>
        <w:t>массових</w:t>
      </w:r>
      <w:proofErr w:type="spellEnd"/>
      <w:r w:rsidR="00203D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3DD0">
        <w:rPr>
          <w:rFonts w:ascii="Times New Roman" w:hAnsi="Times New Roman" w:cs="Times New Roman"/>
          <w:sz w:val="28"/>
          <w:szCs w:val="28"/>
          <w:lang w:val="uk-UA"/>
        </w:rPr>
        <w:t>скачувать</w:t>
      </w:r>
      <w:proofErr w:type="spellEnd"/>
      <w:r w:rsidR="00203DD0">
        <w:rPr>
          <w:rFonts w:ascii="Times New Roman" w:hAnsi="Times New Roman" w:cs="Times New Roman"/>
          <w:sz w:val="28"/>
          <w:szCs w:val="28"/>
          <w:lang w:val="uk-UA"/>
        </w:rPr>
        <w:t xml:space="preserve"> і для спеціальних завдан</w:t>
      </w:r>
      <w:r w:rsidR="00F22D91">
        <w:rPr>
          <w:rFonts w:ascii="Times New Roman" w:hAnsi="Times New Roman" w:cs="Times New Roman"/>
          <w:sz w:val="28"/>
          <w:szCs w:val="28"/>
          <w:lang w:val="uk-UA"/>
        </w:rPr>
        <w:t>ь можуть не підійти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03DD0" w:rsidRPr="00FF50D9" w:rsidRDefault="00203DD0" w:rsidP="00203DD0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452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Вибір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доповнень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інтерфейсу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452BD">
        <w:rPr>
          <w:rFonts w:ascii="Times New Roman" w:hAnsi="Times New Roman" w:cs="Times New Roman"/>
          <w:sz w:val="28"/>
          <w:szCs w:val="28"/>
        </w:rPr>
        <w:t xml:space="preserve">системи керування </w:t>
      </w:r>
    </w:p>
    <w:p w:rsidR="007B73CB" w:rsidRPr="00203DD0" w:rsidRDefault="007B73CB" w:rsidP="007B73CB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ru-RU"/>
        </w:rPr>
      </w:pPr>
    </w:p>
    <w:p w:rsidR="00F22D91" w:rsidRPr="004452BD" w:rsidRDefault="00F22D91" w:rsidP="00F22D91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Ісходячи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 з завдання та проаналізувавши схожі системи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можно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підкреслити що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плагінами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реалізовати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данне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завдання не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вийде,шаблон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буде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написан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відбудован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з початку та буде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доповнен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бібліотеками </w:t>
      </w:r>
      <w:r>
        <w:rPr>
          <w:rFonts w:ascii="Times New Roman" w:hAnsi="Times New Roman" w:cs="Times New Roman"/>
          <w:sz w:val="28"/>
          <w:szCs w:val="28"/>
          <w:lang w:val="en-US"/>
        </w:rPr>
        <w:t>JS</w:t>
      </w:r>
      <w:r>
        <w:rPr>
          <w:rFonts w:ascii="Times New Roman" w:hAnsi="Times New Roman" w:cs="Times New Roman"/>
          <w:sz w:val="28"/>
          <w:szCs w:val="28"/>
          <w:lang w:val="uk-UA"/>
        </w:rPr>
        <w:t>,а саме</w:t>
      </w:r>
      <w:r w:rsidRPr="004452BD">
        <w:rPr>
          <w:rFonts w:ascii="Times New Roman" w:hAnsi="Times New Roman" w:cs="Times New Roman"/>
          <w:sz w:val="28"/>
          <w:szCs w:val="28"/>
        </w:rPr>
        <w:t>:</w:t>
      </w:r>
    </w:p>
    <w:p w:rsidR="00F22D91" w:rsidRPr="00EA2F54" w:rsidRDefault="00F22D91" w:rsidP="00F22D91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бібліотекою </w:t>
      </w:r>
      <w:r w:rsidR="00EA2F54">
        <w:rPr>
          <w:rFonts w:ascii="Times New Roman" w:hAnsi="Times New Roman" w:cs="Times New Roman"/>
          <w:sz w:val="28"/>
          <w:szCs w:val="28"/>
        </w:rPr>
        <w:t>J</w:t>
      </w:r>
      <w:proofErr w:type="spellStart"/>
      <w:r w:rsidR="00EA2F54" w:rsidRPr="00F22D91">
        <w:rPr>
          <w:rFonts w:ascii="Times New Roman" w:hAnsi="Times New Roman" w:cs="Times New Roman"/>
          <w:color w:val="212121"/>
          <w:sz w:val="28"/>
          <w:szCs w:val="28"/>
          <w:lang w:val="uk-UA"/>
        </w:rPr>
        <w:t>Query</w:t>
      </w:r>
      <w:proofErr w:type="spellEnd"/>
      <w:r w:rsidR="00EA2F54" w:rsidRPr="00EA2F54">
        <w:rPr>
          <w:rFonts w:ascii="Times New Roman" w:hAnsi="Times New Roman" w:cs="Times New Roman"/>
          <w:color w:val="212121"/>
          <w:sz w:val="28"/>
          <w:szCs w:val="28"/>
          <w:lang w:val="ru-RU"/>
        </w:rPr>
        <w:t>(</w:t>
      </w:r>
      <w:r w:rsidR="00EA2F54">
        <w:rPr>
          <w:rFonts w:ascii="Times New Roman" w:hAnsi="Times New Roman" w:cs="Times New Roman"/>
          <w:color w:val="212121"/>
          <w:sz w:val="28"/>
          <w:szCs w:val="28"/>
          <w:lang w:val="uk-UA"/>
        </w:rPr>
        <w:t>буде виконувати основні функції</w:t>
      </w:r>
      <w:r w:rsidR="00EA2F54" w:rsidRPr="00EA2F54">
        <w:rPr>
          <w:rFonts w:ascii="Times New Roman" w:hAnsi="Times New Roman" w:cs="Times New Roman"/>
          <w:color w:val="212121"/>
          <w:sz w:val="28"/>
          <w:szCs w:val="28"/>
          <w:lang w:val="ru-RU"/>
        </w:rPr>
        <w:t>)</w:t>
      </w:r>
    </w:p>
    <w:p w:rsidR="00EA2F54" w:rsidRPr="00EA2F54" w:rsidRDefault="00F22D91" w:rsidP="00F22D91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F22D91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бібліотекою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aos</w:t>
      </w:r>
      <w:proofErr w:type="spellEnd"/>
      <w:r w:rsidR="00EA2F54">
        <w:rPr>
          <w:rFonts w:ascii="Times New Roman" w:hAnsi="Times New Roman" w:cs="Times New Roman"/>
          <w:sz w:val="28"/>
          <w:szCs w:val="28"/>
          <w:lang w:val="uk-UA"/>
        </w:rPr>
        <w:t xml:space="preserve">(виконуватиме </w:t>
      </w:r>
      <w:proofErr w:type="spellStart"/>
      <w:r w:rsidR="00EA2F54">
        <w:rPr>
          <w:rFonts w:ascii="Times New Roman" w:hAnsi="Times New Roman" w:cs="Times New Roman"/>
          <w:sz w:val="28"/>
          <w:szCs w:val="28"/>
          <w:lang w:val="uk-UA"/>
        </w:rPr>
        <w:t>анімаціонні</w:t>
      </w:r>
      <w:proofErr w:type="spellEnd"/>
      <w:r w:rsidR="00EA2F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A2F54">
        <w:rPr>
          <w:rFonts w:ascii="Times New Roman" w:hAnsi="Times New Roman" w:cs="Times New Roman"/>
          <w:sz w:val="28"/>
          <w:szCs w:val="28"/>
          <w:lang w:val="uk-UA"/>
        </w:rPr>
        <w:t>єффект</w:t>
      </w:r>
      <w:proofErr w:type="spellEnd"/>
      <w:r w:rsidR="00EA2F5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F22D91">
        <w:rPr>
          <w:rFonts w:ascii="Times New Roman" w:hAnsi="Times New Roman" w:cs="Times New Roman"/>
          <w:sz w:val="28"/>
          <w:szCs w:val="28"/>
          <w:lang w:val="uk-UA"/>
        </w:rPr>
        <w:br/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>бібліотекою</w:t>
      </w:r>
      <w:r w:rsidRPr="00F22D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F3FC2">
        <w:rPr>
          <w:rFonts w:ascii="Times New Roman" w:hAnsi="Times New Roman" w:cs="Times New Roman"/>
          <w:sz w:val="28"/>
          <w:szCs w:val="28"/>
        </w:rPr>
        <w:t>Isotop</w:t>
      </w:r>
      <w:proofErr w:type="spellEnd"/>
      <w:r w:rsidRPr="00F22D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2F54" w:rsidRPr="00EA2F54">
        <w:rPr>
          <w:rFonts w:ascii="Times New Roman" w:hAnsi="Times New Roman" w:cs="Times New Roman"/>
          <w:sz w:val="28"/>
          <w:szCs w:val="28"/>
          <w:lang w:val="ru-RU"/>
        </w:rPr>
        <w:t xml:space="preserve">(буде </w:t>
      </w:r>
      <w:proofErr w:type="spellStart"/>
      <w:r w:rsidR="00EA2F54" w:rsidRPr="00EA2F54">
        <w:rPr>
          <w:rFonts w:ascii="Times New Roman" w:hAnsi="Times New Roman" w:cs="Times New Roman"/>
          <w:sz w:val="28"/>
          <w:szCs w:val="28"/>
          <w:lang w:val="ru-RU"/>
        </w:rPr>
        <w:t>виконувати</w:t>
      </w:r>
      <w:proofErr w:type="spellEnd"/>
      <w:r w:rsidR="00EA2F54" w:rsidRPr="00EA2F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2F54" w:rsidRPr="00EA2F54">
        <w:rPr>
          <w:rFonts w:ascii="Times New Roman" w:hAnsi="Times New Roman" w:cs="Times New Roman"/>
          <w:sz w:val="28"/>
          <w:szCs w:val="28"/>
          <w:lang w:val="ru-RU"/>
        </w:rPr>
        <w:t>додавання</w:t>
      </w:r>
      <w:proofErr w:type="spellEnd"/>
      <w:r w:rsidR="00EA2F54" w:rsidRPr="00EA2F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2F54" w:rsidRPr="00EA2F54">
        <w:rPr>
          <w:rFonts w:ascii="Times New Roman" w:hAnsi="Times New Roman" w:cs="Times New Roman"/>
          <w:sz w:val="28"/>
          <w:szCs w:val="28"/>
          <w:lang w:val="ru-RU"/>
        </w:rPr>
        <w:t>працівників</w:t>
      </w:r>
      <w:proofErr w:type="spellEnd"/>
      <w:r w:rsidR="00EA2F54" w:rsidRPr="00EA2F54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EA2F54" w:rsidRPr="00EA2F54">
        <w:rPr>
          <w:rFonts w:ascii="Times New Roman" w:hAnsi="Times New Roman" w:cs="Times New Roman"/>
          <w:sz w:val="28"/>
          <w:szCs w:val="28"/>
          <w:lang w:val="ru-RU"/>
        </w:rPr>
        <w:t>дошки</w:t>
      </w:r>
      <w:proofErr w:type="spellEnd"/>
      <w:r w:rsidR="00EA2F54" w:rsidRPr="00EA2F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2F54" w:rsidRPr="00EA2F54">
        <w:rPr>
          <w:rFonts w:ascii="Times New Roman" w:hAnsi="Times New Roman" w:cs="Times New Roman"/>
          <w:sz w:val="28"/>
          <w:szCs w:val="28"/>
          <w:lang w:val="ru-RU"/>
        </w:rPr>
        <w:t>завданнь</w:t>
      </w:r>
      <w:proofErr w:type="spellEnd"/>
      <w:r w:rsidR="00EA2F54" w:rsidRPr="00EA2F5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F22D91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F22D91" w:rsidRPr="00F22D91" w:rsidRDefault="00F22D91" w:rsidP="00EF3FC2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J</w:t>
      </w:r>
      <w:proofErr w:type="spellStart"/>
      <w:r w:rsidRPr="00F22D91">
        <w:rPr>
          <w:rFonts w:ascii="Times New Roman" w:hAnsi="Times New Roman" w:cs="Times New Roman"/>
          <w:color w:val="212121"/>
          <w:sz w:val="28"/>
          <w:szCs w:val="28"/>
          <w:lang w:val="uk-UA"/>
        </w:rPr>
        <w:t>Query</w:t>
      </w:r>
      <w:proofErr w:type="spellEnd"/>
      <w:r w:rsidRPr="00F22D91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- це швидка, невелика і багатофункціональна бібліотека </w:t>
      </w:r>
      <w:proofErr w:type="spellStart"/>
      <w:r w:rsidRPr="00F22D91">
        <w:rPr>
          <w:rFonts w:ascii="Times New Roman" w:hAnsi="Times New Roman" w:cs="Times New Roman"/>
          <w:color w:val="212121"/>
          <w:sz w:val="28"/>
          <w:szCs w:val="28"/>
          <w:lang w:val="uk-UA"/>
        </w:rPr>
        <w:t>JavaScript</w:t>
      </w:r>
      <w:proofErr w:type="spellEnd"/>
      <w:r w:rsidRPr="00F22D91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Це робить такі речі, як проходження і маніпулювання документами HTML, обробку подій, анімацію і </w:t>
      </w:r>
      <w:proofErr w:type="spellStart"/>
      <w:r w:rsidRPr="00F22D91">
        <w:rPr>
          <w:rFonts w:ascii="Times New Roman" w:hAnsi="Times New Roman" w:cs="Times New Roman"/>
          <w:color w:val="212121"/>
          <w:sz w:val="28"/>
          <w:szCs w:val="28"/>
          <w:lang w:val="uk-UA"/>
        </w:rPr>
        <w:t>Ajax</w:t>
      </w:r>
      <w:proofErr w:type="spellEnd"/>
      <w:r w:rsidRPr="00F22D91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набагато простіше за допомогою простого у використанні API, який працює у великій кількості браузерів.</w:t>
      </w:r>
      <w:r w:rsidR="00EF3FC2">
        <w:rPr>
          <w:rFonts w:ascii="Times New Roman" w:hAnsi="Times New Roman" w:cs="Times New Roman"/>
          <w:color w:val="212121"/>
          <w:sz w:val="28"/>
          <w:szCs w:val="28"/>
          <w:lang w:val="uk-UA"/>
        </w:rPr>
        <w:br/>
      </w:r>
      <w:r w:rsidR="00EF3FC2">
        <w:rPr>
          <w:rFonts w:ascii="Times New Roman" w:hAnsi="Times New Roman" w:cs="Times New Roman"/>
          <w:color w:val="212121"/>
          <w:sz w:val="28"/>
          <w:szCs w:val="28"/>
          <w:lang w:val="ru-RU"/>
        </w:rPr>
        <w:t>Приклад</w:t>
      </w:r>
      <w:r w:rsidR="00EF3FC2" w:rsidRPr="00EF3FC2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EF3FC2">
        <w:rPr>
          <w:rFonts w:ascii="Times New Roman" w:hAnsi="Times New Roman" w:cs="Times New Roman"/>
          <w:color w:val="212121"/>
          <w:sz w:val="28"/>
          <w:szCs w:val="28"/>
          <w:lang w:val="ru-RU"/>
        </w:rPr>
        <w:t>коду</w:t>
      </w:r>
      <w:r w:rsidR="00EF3FC2" w:rsidRPr="00EF3FC2">
        <w:rPr>
          <w:rFonts w:ascii="Times New Roman" w:hAnsi="Times New Roman" w:cs="Times New Roman"/>
          <w:color w:val="212121"/>
          <w:sz w:val="28"/>
          <w:szCs w:val="28"/>
        </w:rPr>
        <w:br/>
      </w:r>
      <w:r w:rsidR="00EF3FC2">
        <w:br/>
      </w:r>
      <w:r w:rsidR="00EF3FC2">
        <w:rPr>
          <w:rFonts w:ascii="Consolas" w:hAnsi="Consolas"/>
          <w:color w:val="222222"/>
          <w:sz w:val="18"/>
          <w:szCs w:val="18"/>
          <w:shd w:val="clear" w:color="auto" w:fill="FFFFFF"/>
        </w:rPr>
        <w:t>jQuery(document).ready(function () { jQuery(".wrap").on('click', function(){ if(!jQuery(".sub-header").</w:t>
      </w:r>
      <w:proofErr w:type="spellStart"/>
      <w:r w:rsidR="00EF3FC2">
        <w:rPr>
          <w:rFonts w:ascii="Consolas" w:hAnsi="Consolas"/>
          <w:color w:val="222222"/>
          <w:sz w:val="18"/>
          <w:szCs w:val="18"/>
          <w:shd w:val="clear" w:color="auto" w:fill="FFFFFF"/>
        </w:rPr>
        <w:t>hasClass</w:t>
      </w:r>
      <w:proofErr w:type="spellEnd"/>
      <w:r w:rsidR="00EF3FC2">
        <w:rPr>
          <w:rFonts w:ascii="Consolas" w:hAnsi="Consolas"/>
          <w:color w:val="222222"/>
          <w:sz w:val="18"/>
          <w:szCs w:val="18"/>
          <w:shd w:val="clear" w:color="auto" w:fill="FFFFFF"/>
        </w:rPr>
        <w:t>("open-sub")){ jQuery(".sub-header").</w:t>
      </w:r>
      <w:proofErr w:type="spellStart"/>
      <w:r w:rsidR="00EF3FC2">
        <w:rPr>
          <w:rFonts w:ascii="Consolas" w:hAnsi="Consolas"/>
          <w:color w:val="222222"/>
          <w:sz w:val="18"/>
          <w:szCs w:val="18"/>
          <w:shd w:val="clear" w:color="auto" w:fill="FFFFFF"/>
        </w:rPr>
        <w:t>addClass</w:t>
      </w:r>
      <w:proofErr w:type="spellEnd"/>
      <w:r w:rsidR="00EF3FC2">
        <w:rPr>
          <w:rFonts w:ascii="Consolas" w:hAnsi="Consolas"/>
          <w:color w:val="222222"/>
          <w:sz w:val="18"/>
          <w:szCs w:val="18"/>
          <w:shd w:val="clear" w:color="auto" w:fill="FFFFFF"/>
        </w:rPr>
        <w:t>("open-sub"); } else{jQuery(".sub-header").</w:t>
      </w:r>
      <w:proofErr w:type="spellStart"/>
      <w:r w:rsidR="00EF3FC2">
        <w:rPr>
          <w:rFonts w:ascii="Consolas" w:hAnsi="Consolas"/>
          <w:color w:val="222222"/>
          <w:sz w:val="18"/>
          <w:szCs w:val="18"/>
          <w:shd w:val="clear" w:color="auto" w:fill="FFFFFF"/>
        </w:rPr>
        <w:t>removeClass</w:t>
      </w:r>
      <w:proofErr w:type="spellEnd"/>
      <w:r w:rsidR="00EF3FC2">
        <w:rPr>
          <w:rFonts w:ascii="Consolas" w:hAnsi="Consolas"/>
          <w:color w:val="222222"/>
          <w:sz w:val="18"/>
          <w:szCs w:val="18"/>
          <w:shd w:val="clear" w:color="auto" w:fill="FFFFFF"/>
        </w:rPr>
        <w:t>("open-sub");} }); })</w:t>
      </w:r>
    </w:p>
    <w:p w:rsidR="00F22D91" w:rsidRDefault="00F22D91" w:rsidP="00F22D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A2F54" w:rsidRDefault="00EA2F54" w:rsidP="00F22D91">
      <w:pPr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os</w:t>
      </w:r>
      <w:proofErr w:type="spellEnd"/>
      <w:r w:rsidRPr="00EA2F54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невелика бібліотека що додає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атрібути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Pr="00F22D91">
        <w:rPr>
          <w:rFonts w:ascii="Times New Roman" w:hAnsi="Times New Roman" w:cs="Times New Roman"/>
          <w:color w:val="212121"/>
          <w:sz w:val="28"/>
          <w:szCs w:val="28"/>
          <w:lang w:val="uk-UA"/>
        </w:rPr>
        <w:t>HTML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елементів і також має набір </w:t>
      </w:r>
      <w:proofErr w:type="gramStart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анімацій .</w:t>
      </w:r>
      <w:proofErr w:type="gramEnd"/>
    </w:p>
    <w:p w:rsidR="00EA2F54" w:rsidRPr="00EF3FC2" w:rsidRDefault="00EF3FC2" w:rsidP="00F22D91">
      <w:pPr>
        <w:spacing w:line="360" w:lineRule="auto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>Приклад</w:t>
      </w:r>
      <w:r w:rsidRPr="00EF3FC2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>коду</w:t>
      </w:r>
      <w:r w:rsidRPr="00EF3FC2">
        <w:rPr>
          <w:rFonts w:ascii="Times New Roman" w:hAnsi="Times New Roman" w:cs="Times New Roman"/>
          <w:color w:val="212121"/>
          <w:sz w:val="28"/>
          <w:szCs w:val="28"/>
          <w:lang w:val="en-US"/>
        </w:rPr>
        <w:br/>
      </w:r>
      <w:r w:rsidRPr="00EF3FC2">
        <w:rPr>
          <w:rStyle w:val="hljs-tag"/>
          <w:rFonts w:ascii="Times New Roman" w:hAnsi="Times New Roman" w:cs="Times New Roman"/>
          <w:color w:val="00BFFF"/>
          <w:sz w:val="28"/>
          <w:szCs w:val="28"/>
        </w:rPr>
        <w:t>&lt;</w:t>
      </w:r>
      <w:r w:rsidRPr="00EF3FC2">
        <w:rPr>
          <w:rStyle w:val="hljs-title"/>
          <w:rFonts w:ascii="Times New Roman" w:hAnsi="Times New Roman" w:cs="Times New Roman"/>
          <w:color w:val="00BFFF"/>
          <w:sz w:val="28"/>
          <w:szCs w:val="28"/>
        </w:rPr>
        <w:t>div</w:t>
      </w:r>
      <w:r w:rsidRPr="00EF3FC2">
        <w:rPr>
          <w:rStyle w:val="hljs-tag"/>
          <w:rFonts w:ascii="Times New Roman" w:hAnsi="Times New Roman" w:cs="Times New Roman"/>
          <w:color w:val="00BFFF"/>
          <w:sz w:val="28"/>
          <w:szCs w:val="28"/>
        </w:rPr>
        <w:t xml:space="preserve"> </w:t>
      </w:r>
      <w:proofErr w:type="spellStart"/>
      <w:r w:rsidRPr="00EF3FC2">
        <w:rPr>
          <w:rStyle w:val="hljs-attribute"/>
          <w:rFonts w:ascii="Times New Roman" w:hAnsi="Times New Roman" w:cs="Times New Roman"/>
          <w:color w:val="87CEFA"/>
          <w:sz w:val="28"/>
          <w:szCs w:val="28"/>
        </w:rPr>
        <w:t>data-aos</w:t>
      </w:r>
      <w:proofErr w:type="spellEnd"/>
      <w:r w:rsidRPr="00EF3FC2">
        <w:rPr>
          <w:rStyle w:val="hljs-tag"/>
          <w:rFonts w:ascii="Times New Roman" w:hAnsi="Times New Roman" w:cs="Times New Roman"/>
          <w:color w:val="00BFFF"/>
          <w:sz w:val="28"/>
          <w:szCs w:val="28"/>
        </w:rPr>
        <w:t>=</w:t>
      </w:r>
      <w:r w:rsidRPr="00EF3FC2">
        <w:rPr>
          <w:rStyle w:val="hljs-value"/>
          <w:rFonts w:ascii="Times New Roman" w:hAnsi="Times New Roman" w:cs="Times New Roman"/>
          <w:color w:val="FF8C00"/>
          <w:sz w:val="28"/>
          <w:szCs w:val="28"/>
        </w:rPr>
        <w:t>"</w:t>
      </w:r>
      <w:proofErr w:type="spellStart"/>
      <w:r w:rsidRPr="00EF3FC2">
        <w:rPr>
          <w:rStyle w:val="hljs-value"/>
          <w:rFonts w:ascii="Times New Roman" w:hAnsi="Times New Roman" w:cs="Times New Roman"/>
          <w:color w:val="FF8C00"/>
          <w:sz w:val="28"/>
          <w:szCs w:val="28"/>
        </w:rPr>
        <w:t>zoom-in-left</w:t>
      </w:r>
      <w:proofErr w:type="spellEnd"/>
      <w:r w:rsidRPr="00EF3FC2">
        <w:rPr>
          <w:rStyle w:val="hljs-value"/>
          <w:rFonts w:ascii="Times New Roman" w:hAnsi="Times New Roman" w:cs="Times New Roman"/>
          <w:color w:val="FF8C00"/>
          <w:sz w:val="28"/>
          <w:szCs w:val="28"/>
        </w:rPr>
        <w:t>"</w:t>
      </w:r>
      <w:r w:rsidRPr="00EF3FC2">
        <w:rPr>
          <w:rStyle w:val="hljs-tag"/>
          <w:rFonts w:ascii="Times New Roman" w:hAnsi="Times New Roman" w:cs="Times New Roman"/>
          <w:color w:val="00BFFF"/>
          <w:sz w:val="28"/>
          <w:szCs w:val="28"/>
        </w:rPr>
        <w:t>&gt;&lt;/</w:t>
      </w:r>
      <w:r w:rsidRPr="00EF3FC2">
        <w:rPr>
          <w:rStyle w:val="hljs-title"/>
          <w:rFonts w:ascii="Times New Roman" w:hAnsi="Times New Roman" w:cs="Times New Roman"/>
          <w:color w:val="00BFFF"/>
          <w:sz w:val="28"/>
          <w:szCs w:val="28"/>
        </w:rPr>
        <w:t>div</w:t>
      </w:r>
      <w:r w:rsidRPr="00EF3FC2">
        <w:rPr>
          <w:rStyle w:val="hljs-tag"/>
          <w:rFonts w:ascii="Times New Roman" w:hAnsi="Times New Roman" w:cs="Times New Roman"/>
          <w:color w:val="00BFFF"/>
          <w:sz w:val="28"/>
          <w:szCs w:val="28"/>
        </w:rPr>
        <w:t>&gt;</w:t>
      </w:r>
    </w:p>
    <w:p w:rsidR="00EF3FC2" w:rsidRPr="00EF3FC2" w:rsidRDefault="00EF3FC2" w:rsidP="00EF3FC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Isotop</w:t>
      </w:r>
      <w:proofErr w:type="spellEnd"/>
      <w:r w:rsidR="00EC56D2">
        <w:rPr>
          <w:rFonts w:ascii="Times New Roman" w:hAnsi="Times New Roman" w:cs="Times New Roman"/>
          <w:sz w:val="28"/>
          <w:szCs w:val="28"/>
          <w:lang w:val="uk-UA"/>
        </w:rPr>
        <w:t xml:space="preserve">– бібліотека яка позиціонує нові елементи до одного </w:t>
      </w:r>
      <w:proofErr w:type="spellStart"/>
      <w:r w:rsidR="00EC56D2">
        <w:rPr>
          <w:rFonts w:ascii="Times New Roman" w:hAnsi="Times New Roman" w:cs="Times New Roman"/>
          <w:sz w:val="28"/>
          <w:szCs w:val="28"/>
          <w:lang w:val="uk-UA"/>
        </w:rPr>
        <w:t>общого</w:t>
      </w:r>
      <w:proofErr w:type="spellEnd"/>
      <w:r w:rsidR="00EC56D2">
        <w:rPr>
          <w:rFonts w:ascii="Times New Roman" w:hAnsi="Times New Roman" w:cs="Times New Roman"/>
          <w:sz w:val="28"/>
          <w:szCs w:val="28"/>
          <w:lang w:val="uk-UA"/>
        </w:rPr>
        <w:t xml:space="preserve">  виду .</w:t>
      </w:r>
      <w:r w:rsidR="00EC56D2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>Приклад</w:t>
      </w:r>
      <w:r w:rsidRPr="00EF3FC2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>коду</w:t>
      </w:r>
      <w:r w:rsidRPr="00EF3FC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EF3FC2">
        <w:rPr>
          <w:rFonts w:ascii="Times New Roman" w:hAnsi="Times New Roman" w:cs="Times New Roman"/>
          <w:sz w:val="28"/>
          <w:szCs w:val="28"/>
        </w:rPr>
        <w:t>$</w:t>
      </w:r>
      <w:proofErr w:type="spellStart"/>
      <w:r w:rsidRPr="00EF3FC2">
        <w:rPr>
          <w:rFonts w:ascii="Times New Roman" w:hAnsi="Times New Roman" w:cs="Times New Roman"/>
          <w:sz w:val="28"/>
          <w:szCs w:val="28"/>
        </w:rPr>
        <w:t>grid.isotope</w:t>
      </w:r>
      <w:proofErr w:type="spellEnd"/>
      <w:r w:rsidRPr="00EF3FC2">
        <w:rPr>
          <w:rFonts w:ascii="Times New Roman" w:hAnsi="Times New Roman" w:cs="Times New Roman"/>
          <w:sz w:val="28"/>
          <w:szCs w:val="28"/>
        </w:rPr>
        <w:t>({</w:t>
      </w:r>
    </w:p>
    <w:p w:rsidR="00EF3FC2" w:rsidRPr="00EF3FC2" w:rsidRDefault="00EF3FC2" w:rsidP="00EF3FC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EF3FC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F3FC2">
        <w:rPr>
          <w:rFonts w:ascii="Times New Roman" w:hAnsi="Times New Roman" w:cs="Times New Roman"/>
          <w:sz w:val="28"/>
          <w:szCs w:val="28"/>
        </w:rPr>
        <w:t>itemSelector</w:t>
      </w:r>
      <w:proofErr w:type="spellEnd"/>
      <w:r w:rsidRPr="00EF3FC2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EF3FC2">
        <w:rPr>
          <w:rFonts w:ascii="Times New Roman" w:hAnsi="Times New Roman" w:cs="Times New Roman"/>
          <w:sz w:val="28"/>
          <w:szCs w:val="28"/>
        </w:rPr>
        <w:t>'.element</w:t>
      </w:r>
      <w:proofErr w:type="gramEnd"/>
      <w:r w:rsidRPr="00EF3FC2">
        <w:rPr>
          <w:rFonts w:ascii="Times New Roman" w:hAnsi="Times New Roman" w:cs="Times New Roman"/>
          <w:sz w:val="28"/>
          <w:szCs w:val="28"/>
        </w:rPr>
        <w:t>-item',</w:t>
      </w:r>
    </w:p>
    <w:p w:rsidR="00EF3FC2" w:rsidRPr="00EF3FC2" w:rsidRDefault="00EF3FC2" w:rsidP="00EF3FC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EF3FC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F3FC2">
        <w:rPr>
          <w:rFonts w:ascii="Times New Roman" w:hAnsi="Times New Roman" w:cs="Times New Roman"/>
          <w:sz w:val="28"/>
          <w:szCs w:val="28"/>
        </w:rPr>
        <w:t>layoutMode</w:t>
      </w:r>
      <w:proofErr w:type="spellEnd"/>
      <w:r w:rsidRPr="00EF3FC2">
        <w:rPr>
          <w:rFonts w:ascii="Times New Roman" w:hAnsi="Times New Roman" w:cs="Times New Roman"/>
          <w:sz w:val="28"/>
          <w:szCs w:val="28"/>
        </w:rPr>
        <w:t>: '</w:t>
      </w:r>
      <w:proofErr w:type="spellStart"/>
      <w:r w:rsidRPr="00EF3FC2">
        <w:rPr>
          <w:rFonts w:ascii="Times New Roman" w:hAnsi="Times New Roman" w:cs="Times New Roman"/>
          <w:sz w:val="28"/>
          <w:szCs w:val="28"/>
        </w:rPr>
        <w:t>fitRows</w:t>
      </w:r>
      <w:proofErr w:type="spellEnd"/>
      <w:r w:rsidRPr="00EF3FC2">
        <w:rPr>
          <w:rFonts w:ascii="Times New Roman" w:hAnsi="Times New Roman" w:cs="Times New Roman"/>
          <w:sz w:val="28"/>
          <w:szCs w:val="28"/>
        </w:rPr>
        <w:t>',</w:t>
      </w:r>
    </w:p>
    <w:p w:rsidR="00EF3FC2" w:rsidRPr="00EF3FC2" w:rsidRDefault="00EF3FC2" w:rsidP="00EF3FC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EF3FC2">
        <w:rPr>
          <w:rFonts w:ascii="Times New Roman" w:hAnsi="Times New Roman" w:cs="Times New Roman"/>
          <w:sz w:val="28"/>
          <w:szCs w:val="28"/>
        </w:rPr>
        <w:t xml:space="preserve">  </w:t>
      </w:r>
      <w:r w:rsidRPr="00EF3FC2">
        <w:rPr>
          <w:rFonts w:ascii="Times New Roman" w:hAnsi="Times New Roman" w:cs="Times New Roman"/>
          <w:sz w:val="28"/>
          <w:szCs w:val="28"/>
          <w:lang w:val="ru-RU"/>
        </w:rPr>
        <w:t>...</w:t>
      </w:r>
    </w:p>
    <w:p w:rsidR="009D3BBC" w:rsidRPr="00EF3FC2" w:rsidRDefault="00EF3FC2" w:rsidP="00EF3FC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EF3FC2">
        <w:rPr>
          <w:rFonts w:ascii="Times New Roman" w:hAnsi="Times New Roman" w:cs="Times New Roman"/>
          <w:sz w:val="28"/>
          <w:szCs w:val="28"/>
          <w:lang w:val="ru-RU"/>
        </w:rPr>
        <w:t>})</w:t>
      </w:r>
    </w:p>
    <w:p w:rsidR="00164A9A" w:rsidRDefault="00EC56D2" w:rsidP="00164A9A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Слід врахувати те що якщо працівників буде багато то с часом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потребуеться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оптимізація </w:t>
      </w:r>
      <w:proofErr w:type="spellStart"/>
      <w:r w:rsidR="009D3BBC">
        <w:rPr>
          <w:rFonts w:ascii="Times New Roman" w:hAnsi="Times New Roman" w:cs="Times New Roman"/>
          <w:sz w:val="28"/>
          <w:szCs w:val="28"/>
          <w:lang w:val="uk-UA"/>
        </w:rPr>
        <w:t>код</w:t>
      </w:r>
      <w:r w:rsidR="00164A9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D3BBC">
        <w:rPr>
          <w:rFonts w:ascii="Times New Roman" w:hAnsi="Times New Roman" w:cs="Times New Roman"/>
          <w:sz w:val="28"/>
          <w:szCs w:val="28"/>
          <w:lang w:val="uk-UA"/>
        </w:rPr>
        <w:t>,а</w:t>
      </w:r>
      <w:proofErr w:type="spellEnd"/>
      <w:r w:rsidR="009D3BBC">
        <w:rPr>
          <w:rFonts w:ascii="Times New Roman" w:hAnsi="Times New Roman" w:cs="Times New Roman"/>
          <w:sz w:val="28"/>
          <w:szCs w:val="28"/>
          <w:lang w:val="uk-UA"/>
        </w:rPr>
        <w:t xml:space="preserve"> саме швидкості обробки та відображення </w:t>
      </w:r>
      <w:proofErr w:type="spellStart"/>
      <w:r w:rsidR="009D3BBC">
        <w:rPr>
          <w:rFonts w:ascii="Times New Roman" w:hAnsi="Times New Roman" w:cs="Times New Roman"/>
          <w:sz w:val="28"/>
          <w:szCs w:val="28"/>
          <w:lang w:val="uk-UA"/>
        </w:rPr>
        <w:t>завданнь</w:t>
      </w:r>
      <w:proofErr w:type="spellEnd"/>
      <w:r w:rsidR="009D3BBC">
        <w:rPr>
          <w:rFonts w:ascii="Times New Roman" w:hAnsi="Times New Roman" w:cs="Times New Roman"/>
          <w:sz w:val="28"/>
          <w:szCs w:val="28"/>
          <w:lang w:val="uk-UA"/>
        </w:rPr>
        <w:t xml:space="preserve"> для працівників </w:t>
      </w:r>
      <w:r w:rsidR="00164A9A">
        <w:rPr>
          <w:rFonts w:ascii="Times New Roman" w:hAnsi="Times New Roman" w:cs="Times New Roman"/>
          <w:sz w:val="28"/>
          <w:szCs w:val="28"/>
          <w:lang w:val="uk-UA"/>
        </w:rPr>
        <w:t xml:space="preserve">– для цього потрібно використати </w:t>
      </w:r>
      <w:r w:rsidR="00164A9A">
        <w:rPr>
          <w:rFonts w:ascii="Times New Roman" w:hAnsi="Times New Roman" w:cs="Times New Roman"/>
          <w:sz w:val="28"/>
          <w:szCs w:val="28"/>
        </w:rPr>
        <w:t>gulp</w:t>
      </w:r>
      <w:r w:rsidR="00164A9A" w:rsidRPr="00164A9A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="00164A9A">
        <w:rPr>
          <w:rFonts w:ascii="Times New Roman" w:hAnsi="Times New Roman" w:cs="Times New Roman"/>
          <w:sz w:val="28"/>
          <w:szCs w:val="28"/>
        </w:rPr>
        <w:t>js</w:t>
      </w:r>
      <w:proofErr w:type="spellEnd"/>
    </w:p>
    <w:p w:rsidR="003C312C" w:rsidRPr="003C312C" w:rsidRDefault="00EC56D2" w:rsidP="003C312C">
      <w:pPr>
        <w:pStyle w:val="1"/>
        <w:shd w:val="clear" w:color="auto" w:fill="FFFFFF"/>
        <w:spacing w:before="0" w:after="0"/>
        <w:rPr>
          <w:rFonts w:ascii="Times New Roman" w:hAnsi="Times New Roman" w:cs="Times New Roman"/>
          <w:color w:val="32373C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="00164A9A" w:rsidRPr="00164A9A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Gulp</w:t>
      </w:r>
      <w:r w:rsidR="00164A9A" w:rsidRPr="00164A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164A9A" w:rsidRPr="00164A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- </w:t>
      </w:r>
      <w:r w:rsidR="00164A9A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це </w:t>
      </w:r>
      <w:r w:rsidR="00164A9A" w:rsidRPr="00164A9A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менеджер виконання </w:t>
      </w:r>
      <w:proofErr w:type="gramStart"/>
      <w:r w:rsidR="00164A9A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завдань </w:t>
      </w:r>
      <w:r w:rsidR="00164A9A" w:rsidRPr="00164A9A"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proofErr w:type="gramEnd"/>
      <w:r w:rsidR="00164A9A" w:rsidRPr="00164A9A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proofErr w:type="spellStart"/>
      <w:r w:rsidR="00164A9A" w:rsidRPr="00164A9A">
        <w:rPr>
          <w:rFonts w:ascii="Times New Roman" w:hAnsi="Times New Roman" w:cs="Times New Roman"/>
          <w:color w:val="212121"/>
          <w:sz w:val="28"/>
          <w:szCs w:val="28"/>
          <w:lang w:val="uk-UA"/>
        </w:rPr>
        <w:t>мініфікаціі</w:t>
      </w:r>
      <w:proofErr w:type="spellEnd"/>
      <w:r w:rsidR="00164A9A">
        <w:rPr>
          <w:rFonts w:ascii="Times New Roman" w:hAnsi="Times New Roman" w:cs="Times New Roman"/>
          <w:color w:val="212121"/>
          <w:sz w:val="28"/>
          <w:szCs w:val="28"/>
          <w:lang w:val="uk-UA"/>
        </w:rPr>
        <w:t>, тестування, об'єднання файлів</w:t>
      </w:r>
      <w:r w:rsidR="00164A9A" w:rsidRPr="00164A9A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, написаний на мові програмування </w:t>
      </w:r>
      <w:proofErr w:type="spellStart"/>
      <w:r w:rsidR="00164A9A" w:rsidRPr="00164A9A">
        <w:rPr>
          <w:rFonts w:ascii="Times New Roman" w:hAnsi="Times New Roman" w:cs="Times New Roman"/>
          <w:color w:val="212121"/>
          <w:sz w:val="28"/>
          <w:szCs w:val="28"/>
          <w:lang w:val="uk-UA"/>
        </w:rPr>
        <w:t>JavaScript</w:t>
      </w:r>
      <w:proofErr w:type="spellEnd"/>
      <w:r w:rsidR="00164A9A" w:rsidRPr="00164A9A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Програмне забезпечення використовує командний рядок для запуску завдань, визначених у файлі </w:t>
      </w:r>
      <w:proofErr w:type="spellStart"/>
      <w:r w:rsidR="00164A9A" w:rsidRPr="00164A9A">
        <w:rPr>
          <w:rFonts w:ascii="Times New Roman" w:hAnsi="Times New Roman" w:cs="Times New Roman"/>
          <w:color w:val="212121"/>
          <w:sz w:val="28"/>
          <w:szCs w:val="28"/>
          <w:lang w:val="uk-UA"/>
        </w:rPr>
        <w:t>Gulpfile</w:t>
      </w:r>
      <w:proofErr w:type="spellEnd"/>
      <w:r w:rsidR="001221F8">
        <w:rPr>
          <w:rFonts w:ascii="Times New Roman" w:hAnsi="Times New Roman" w:cs="Times New Roman"/>
          <w:color w:val="212121"/>
          <w:sz w:val="28"/>
          <w:szCs w:val="28"/>
          <w:lang w:val="uk-UA"/>
        </w:rPr>
        <w:br/>
        <w:t xml:space="preserve">Якщо </w:t>
      </w:r>
      <w:r w:rsidR="003C312C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враховувати оптимізацію то потрібно ще </w:t>
      </w:r>
      <w:proofErr w:type="spellStart"/>
      <w:r w:rsidR="003C312C">
        <w:rPr>
          <w:rFonts w:ascii="Times New Roman" w:hAnsi="Times New Roman" w:cs="Times New Roman"/>
          <w:color w:val="212121"/>
          <w:sz w:val="28"/>
          <w:szCs w:val="28"/>
          <w:lang w:val="uk-UA"/>
        </w:rPr>
        <w:t>кешування</w:t>
      </w:r>
      <w:proofErr w:type="spellEnd"/>
      <w:r w:rsidR="003C312C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як на серверній частині так і на </w:t>
      </w:r>
      <w:proofErr w:type="spellStart"/>
      <w:r w:rsidR="003C312C">
        <w:rPr>
          <w:rFonts w:ascii="Times New Roman" w:hAnsi="Times New Roman" w:cs="Times New Roman"/>
          <w:color w:val="212121"/>
          <w:sz w:val="28"/>
          <w:szCs w:val="28"/>
          <w:lang w:val="uk-UA"/>
        </w:rPr>
        <w:t>частіні</w:t>
      </w:r>
      <w:proofErr w:type="spellEnd"/>
      <w:r w:rsidR="003C312C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клієнта(браузер).Для цього потрібно встановити </w:t>
      </w:r>
      <w:proofErr w:type="spellStart"/>
      <w:r w:rsidR="003C312C">
        <w:rPr>
          <w:rFonts w:ascii="Times New Roman" w:hAnsi="Times New Roman" w:cs="Times New Roman"/>
          <w:color w:val="212121"/>
          <w:sz w:val="28"/>
          <w:szCs w:val="28"/>
          <w:lang w:val="uk-UA"/>
        </w:rPr>
        <w:t>плагін</w:t>
      </w:r>
      <w:proofErr w:type="spellEnd"/>
      <w:r w:rsidR="003C312C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який буде </w:t>
      </w:r>
      <w:proofErr w:type="spellStart"/>
      <w:r w:rsidR="003C312C">
        <w:rPr>
          <w:rFonts w:ascii="Times New Roman" w:hAnsi="Times New Roman" w:cs="Times New Roman"/>
          <w:color w:val="212121"/>
          <w:sz w:val="28"/>
          <w:szCs w:val="28"/>
          <w:lang w:val="uk-UA"/>
        </w:rPr>
        <w:t>кешувати</w:t>
      </w:r>
      <w:proofErr w:type="spellEnd"/>
      <w:r w:rsidR="003C312C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proofErr w:type="spellStart"/>
      <w:r w:rsidR="003C312C">
        <w:rPr>
          <w:rFonts w:ascii="Times New Roman" w:hAnsi="Times New Roman" w:cs="Times New Roman"/>
          <w:color w:val="212121"/>
          <w:sz w:val="28"/>
          <w:szCs w:val="28"/>
          <w:lang w:val="uk-UA"/>
        </w:rPr>
        <w:t>данні.В</w:t>
      </w:r>
      <w:proofErr w:type="spellEnd"/>
      <w:r w:rsidR="003C312C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proofErr w:type="spellStart"/>
      <w:r w:rsidR="003C312C">
        <w:rPr>
          <w:rFonts w:ascii="Times New Roman" w:hAnsi="Times New Roman" w:cs="Times New Roman"/>
          <w:color w:val="212121"/>
          <w:sz w:val="28"/>
          <w:szCs w:val="28"/>
          <w:lang w:val="uk-UA"/>
        </w:rPr>
        <w:t>данному</w:t>
      </w:r>
      <w:proofErr w:type="spellEnd"/>
      <w:r w:rsidR="003C312C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випадку це буде </w:t>
      </w:r>
      <w:proofErr w:type="spellStart"/>
      <w:r w:rsidR="003C312C">
        <w:rPr>
          <w:rFonts w:ascii="Times New Roman" w:hAnsi="Times New Roman" w:cs="Times New Roman"/>
          <w:color w:val="212121"/>
          <w:sz w:val="28"/>
          <w:szCs w:val="28"/>
          <w:lang w:val="uk-UA"/>
        </w:rPr>
        <w:t>плагін</w:t>
      </w:r>
      <w:proofErr w:type="spellEnd"/>
      <w:r w:rsidR="003C312C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3C312C" w:rsidRPr="003C312C">
        <w:rPr>
          <w:rFonts w:ascii="Times New Roman" w:hAnsi="Times New Roman" w:cs="Times New Roman"/>
          <w:bCs/>
          <w:color w:val="32373C"/>
          <w:sz w:val="28"/>
          <w:szCs w:val="28"/>
        </w:rPr>
        <w:t xml:space="preserve">WP </w:t>
      </w:r>
      <w:proofErr w:type="spellStart"/>
      <w:r w:rsidR="003C312C" w:rsidRPr="003C312C">
        <w:rPr>
          <w:rFonts w:ascii="Times New Roman" w:hAnsi="Times New Roman" w:cs="Times New Roman"/>
          <w:bCs/>
          <w:color w:val="32373C"/>
          <w:sz w:val="28"/>
          <w:szCs w:val="28"/>
        </w:rPr>
        <w:t>Super</w:t>
      </w:r>
      <w:proofErr w:type="spellEnd"/>
      <w:r w:rsidR="003C312C" w:rsidRPr="003C312C">
        <w:rPr>
          <w:rFonts w:ascii="Times New Roman" w:hAnsi="Times New Roman" w:cs="Times New Roman"/>
          <w:bCs/>
          <w:color w:val="32373C"/>
          <w:sz w:val="28"/>
          <w:szCs w:val="28"/>
        </w:rPr>
        <w:t xml:space="preserve"> </w:t>
      </w:r>
      <w:proofErr w:type="spellStart"/>
      <w:r w:rsidR="003C312C" w:rsidRPr="003C312C">
        <w:rPr>
          <w:rFonts w:ascii="Times New Roman" w:hAnsi="Times New Roman" w:cs="Times New Roman"/>
          <w:bCs/>
          <w:color w:val="32373C"/>
          <w:sz w:val="28"/>
          <w:szCs w:val="28"/>
        </w:rPr>
        <w:t>Cache</w:t>
      </w:r>
      <w:proofErr w:type="spellEnd"/>
      <w:r w:rsidR="003C312C">
        <w:rPr>
          <w:rFonts w:ascii="Times New Roman" w:hAnsi="Times New Roman" w:cs="Times New Roman"/>
          <w:bCs/>
          <w:color w:val="32373C"/>
          <w:sz w:val="28"/>
          <w:szCs w:val="28"/>
          <w:lang w:val="uk-UA"/>
        </w:rPr>
        <w:t xml:space="preserve"> </w:t>
      </w:r>
    </w:p>
    <w:p w:rsidR="00164A9A" w:rsidRPr="003C312C" w:rsidRDefault="00164A9A" w:rsidP="00164A9A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uk"/>
        </w:rPr>
      </w:pPr>
      <w:bookmarkStart w:id="0" w:name="_GoBack"/>
      <w:bookmarkEnd w:id="0"/>
    </w:p>
    <w:p w:rsidR="007B73CB" w:rsidRPr="003C312C" w:rsidRDefault="007B73CB" w:rsidP="007B73CB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3C312C" w:rsidRDefault="00143DD7" w:rsidP="00E229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57307A" w:rsidRPr="004452BD">
        <w:rPr>
          <w:rFonts w:ascii="Times New Roman" w:hAnsi="Times New Roman" w:cs="Times New Roman"/>
          <w:sz w:val="28"/>
          <w:szCs w:val="28"/>
        </w:rPr>
        <w:lastRenderedPageBreak/>
        <w:t>ВИСНОВОК</w:t>
      </w:r>
    </w:p>
    <w:p w:rsidR="0070282A" w:rsidRDefault="0057307A" w:rsidP="003C31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br w:type="page"/>
      </w:r>
    </w:p>
    <w:p w:rsidR="003C312C" w:rsidRPr="004452BD" w:rsidRDefault="003C312C" w:rsidP="00E229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282A" w:rsidRPr="004452BD" w:rsidRDefault="0057307A" w:rsidP="00143D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2BD">
        <w:rPr>
          <w:rFonts w:ascii="Times New Roman" w:hAnsi="Times New Roman" w:cs="Times New Roman"/>
          <w:sz w:val="28"/>
          <w:szCs w:val="28"/>
        </w:rPr>
        <w:t>СПИСОК ЛІТЕРАТУРИ</w:t>
      </w:r>
    </w:p>
    <w:sectPr w:rsidR="0070282A" w:rsidRPr="004452BD" w:rsidSect="004452BD">
      <w:headerReference w:type="default" r:id="rId11"/>
      <w:pgSz w:w="11909" w:h="16834"/>
      <w:pgMar w:top="1134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DC3" w:rsidRDefault="005E3DC3">
      <w:pPr>
        <w:spacing w:line="240" w:lineRule="auto"/>
      </w:pPr>
      <w:r>
        <w:separator/>
      </w:r>
    </w:p>
  </w:endnote>
  <w:endnote w:type="continuationSeparator" w:id="0">
    <w:p w:rsidR="005E3DC3" w:rsidRDefault="005E3D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DC3" w:rsidRDefault="005E3DC3">
      <w:pPr>
        <w:spacing w:line="240" w:lineRule="auto"/>
      </w:pPr>
      <w:r>
        <w:separator/>
      </w:r>
    </w:p>
  </w:footnote>
  <w:footnote w:type="continuationSeparator" w:id="0">
    <w:p w:rsidR="005E3DC3" w:rsidRDefault="005E3D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282A" w:rsidRDefault="0070282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170D"/>
    <w:multiLevelType w:val="multilevel"/>
    <w:tmpl w:val="EB549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BB783B"/>
    <w:multiLevelType w:val="multilevel"/>
    <w:tmpl w:val="9D2410F2"/>
    <w:lvl w:ilvl="0">
      <w:start w:val="1"/>
      <w:numFmt w:val="bullet"/>
      <w:lvlText w:val="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4A71E6"/>
    <w:multiLevelType w:val="multilevel"/>
    <w:tmpl w:val="9DBEF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DD5B68"/>
    <w:multiLevelType w:val="hybridMultilevel"/>
    <w:tmpl w:val="C816ADF0"/>
    <w:lvl w:ilvl="0" w:tplc="88C09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2B2BB9"/>
    <w:multiLevelType w:val="multilevel"/>
    <w:tmpl w:val="0EF41960"/>
    <w:lvl w:ilvl="0">
      <w:start w:val="1"/>
      <w:numFmt w:val="bullet"/>
      <w:lvlText w:val="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0353A70"/>
    <w:multiLevelType w:val="hybridMultilevel"/>
    <w:tmpl w:val="3410CEB4"/>
    <w:lvl w:ilvl="0" w:tplc="88C09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7B48EE"/>
    <w:multiLevelType w:val="multilevel"/>
    <w:tmpl w:val="34DAF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4A3559"/>
    <w:multiLevelType w:val="multilevel"/>
    <w:tmpl w:val="CC9E8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C95286"/>
    <w:multiLevelType w:val="hybridMultilevel"/>
    <w:tmpl w:val="535442D0"/>
    <w:lvl w:ilvl="0" w:tplc="88C09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640814"/>
    <w:multiLevelType w:val="hybridMultilevel"/>
    <w:tmpl w:val="15A0F1D2"/>
    <w:lvl w:ilvl="0" w:tplc="88C096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2502DCF"/>
    <w:multiLevelType w:val="multilevel"/>
    <w:tmpl w:val="50E2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7"/>
  </w:num>
  <w:num w:numId="5">
    <w:abstractNumId w:val="10"/>
  </w:num>
  <w:num w:numId="6">
    <w:abstractNumId w:val="0"/>
  </w:num>
  <w:num w:numId="7">
    <w:abstractNumId w:val="6"/>
  </w:num>
  <w:num w:numId="8">
    <w:abstractNumId w:val="8"/>
  </w:num>
  <w:num w:numId="9">
    <w:abstractNumId w:val="9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82A"/>
    <w:rsid w:val="0004682E"/>
    <w:rsid w:val="0009519F"/>
    <w:rsid w:val="001221F8"/>
    <w:rsid w:val="00143DD7"/>
    <w:rsid w:val="00164A9A"/>
    <w:rsid w:val="001934DD"/>
    <w:rsid w:val="001A734B"/>
    <w:rsid w:val="00203DD0"/>
    <w:rsid w:val="003C312C"/>
    <w:rsid w:val="00414869"/>
    <w:rsid w:val="004214DD"/>
    <w:rsid w:val="004452BD"/>
    <w:rsid w:val="00501AB2"/>
    <w:rsid w:val="0057307A"/>
    <w:rsid w:val="005E3DC3"/>
    <w:rsid w:val="006717D8"/>
    <w:rsid w:val="0068301F"/>
    <w:rsid w:val="00692A9E"/>
    <w:rsid w:val="0070282A"/>
    <w:rsid w:val="00705657"/>
    <w:rsid w:val="0071541B"/>
    <w:rsid w:val="00743FDA"/>
    <w:rsid w:val="007A3280"/>
    <w:rsid w:val="007B73CB"/>
    <w:rsid w:val="007C7896"/>
    <w:rsid w:val="008334AF"/>
    <w:rsid w:val="009936C9"/>
    <w:rsid w:val="009D3BBC"/>
    <w:rsid w:val="00A50AE1"/>
    <w:rsid w:val="00A856D2"/>
    <w:rsid w:val="00AA5E41"/>
    <w:rsid w:val="00B12B56"/>
    <w:rsid w:val="00BE1D3B"/>
    <w:rsid w:val="00CB4812"/>
    <w:rsid w:val="00DF5F8B"/>
    <w:rsid w:val="00E22907"/>
    <w:rsid w:val="00EA2F54"/>
    <w:rsid w:val="00EC56D2"/>
    <w:rsid w:val="00EF3FC2"/>
    <w:rsid w:val="00F22D91"/>
    <w:rsid w:val="00F418E4"/>
    <w:rsid w:val="00FF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5EC49"/>
  <w15:docId w15:val="{D434D9B3-286D-4128-A16C-0262E667B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Normal (Web)"/>
    <w:basedOn w:val="a"/>
    <w:uiPriority w:val="99"/>
    <w:rsid w:val="001A7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List Paragraph"/>
    <w:basedOn w:val="a"/>
    <w:uiPriority w:val="34"/>
    <w:qFormat/>
    <w:rsid w:val="00743FDA"/>
    <w:pPr>
      <w:ind w:left="720"/>
      <w:contextualSpacing/>
    </w:pPr>
  </w:style>
  <w:style w:type="character" w:customStyle="1" w:styleId="apple-tab-span">
    <w:name w:val="apple-tab-span"/>
    <w:basedOn w:val="a0"/>
    <w:rsid w:val="00743FDA"/>
  </w:style>
  <w:style w:type="character" w:styleId="a9">
    <w:name w:val="page number"/>
    <w:basedOn w:val="a0"/>
    <w:uiPriority w:val="99"/>
    <w:rsid w:val="00743FDA"/>
    <w:rPr>
      <w:rFonts w:cs="Times New Roman"/>
    </w:rPr>
  </w:style>
  <w:style w:type="paragraph" w:styleId="aa">
    <w:name w:val="No Spacing"/>
    <w:uiPriority w:val="1"/>
    <w:qFormat/>
    <w:rsid w:val="004452BD"/>
    <w:pPr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7B73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B73CB"/>
    <w:rPr>
      <w:rFonts w:ascii="Courier New" w:eastAsia="Times New Roman" w:hAnsi="Courier New" w:cs="Courier New"/>
      <w:sz w:val="20"/>
      <w:szCs w:val="20"/>
      <w:lang w:val="en-US"/>
    </w:rPr>
  </w:style>
  <w:style w:type="character" w:styleId="ab">
    <w:name w:val="Hyperlink"/>
    <w:basedOn w:val="a0"/>
    <w:uiPriority w:val="99"/>
    <w:semiHidden/>
    <w:unhideWhenUsed/>
    <w:rsid w:val="00164A9A"/>
    <w:rPr>
      <w:color w:val="0000FF"/>
      <w:u w:val="single"/>
    </w:rPr>
  </w:style>
  <w:style w:type="character" w:customStyle="1" w:styleId="hljs-tag">
    <w:name w:val="hljs-tag"/>
    <w:basedOn w:val="a0"/>
    <w:rsid w:val="00EF3FC2"/>
  </w:style>
  <w:style w:type="character" w:customStyle="1" w:styleId="hljs-title">
    <w:name w:val="hljs-title"/>
    <w:basedOn w:val="a0"/>
    <w:rsid w:val="00EF3FC2"/>
  </w:style>
  <w:style w:type="character" w:customStyle="1" w:styleId="hljs-attribute">
    <w:name w:val="hljs-attribute"/>
    <w:basedOn w:val="a0"/>
    <w:rsid w:val="00EF3FC2"/>
  </w:style>
  <w:style w:type="character" w:customStyle="1" w:styleId="hljs-value">
    <w:name w:val="hljs-value"/>
    <w:basedOn w:val="a0"/>
    <w:rsid w:val="00EF3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2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15</Pages>
  <Words>1702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Анатолий Михайлов</dc:creator>
  <cp:lastModifiedBy>iceserv</cp:lastModifiedBy>
  <cp:revision>5</cp:revision>
  <dcterms:created xsi:type="dcterms:W3CDTF">2019-05-17T01:34:00Z</dcterms:created>
  <dcterms:modified xsi:type="dcterms:W3CDTF">2019-05-17T03:45:00Z</dcterms:modified>
</cp:coreProperties>
</file>